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A8" w:rsidRDefault="00A81E2F" w:rsidP="005804F5">
      <w:pPr>
        <w:suppressAutoHyphens/>
        <w:spacing w:after="0" w:line="240" w:lineRule="auto"/>
        <w:jc w:val="center"/>
        <w:rPr>
          <w:rFonts w:ascii="Times New Roman" w:eastAsia="SimSun" w:hAnsi="Times New Roman" w:cs="Times New Roman"/>
          <w:bCs/>
          <w:sz w:val="25"/>
          <w:szCs w:val="25"/>
          <w:lang w:eastAsia="zh-CN"/>
        </w:rPr>
      </w:pPr>
      <w:r>
        <w:rPr>
          <w:rFonts w:ascii="Times New Roman" w:eastAsia="SimSun" w:hAnsi="Times New Roman" w:cs="Times New Roman"/>
          <w:bCs/>
          <w:sz w:val="25"/>
          <w:szCs w:val="25"/>
          <w:lang w:eastAsia="zh-CN"/>
        </w:rPr>
        <w:t xml:space="preserve">                                                    </w:t>
      </w:r>
    </w:p>
    <w:p w:rsidR="003741D6" w:rsidRDefault="00EA3BA8" w:rsidP="003741D6">
      <w:pPr>
        <w:spacing w:after="0" w:line="240" w:lineRule="auto"/>
        <w:rPr>
          <w:rFonts w:ascii="Times New Roman" w:eastAsia="Times New Roman" w:hAnsi="Times New Roman" w:cs="Times New Roman"/>
          <w:sz w:val="28"/>
          <w:szCs w:val="28"/>
          <w:lang w:eastAsia="ru-RU"/>
        </w:rPr>
      </w:pPr>
      <w:r w:rsidRPr="00EA3BA8">
        <w:rPr>
          <w:rFonts w:ascii="Times New Roman" w:eastAsia="SimSun" w:hAnsi="Times New Roman" w:cs="Times New Roman"/>
          <w:bCs/>
          <w:sz w:val="26"/>
          <w:szCs w:val="26"/>
          <w:lang w:eastAsia="zh-CN"/>
        </w:rPr>
        <w:t xml:space="preserve">                               </w:t>
      </w:r>
      <w:r w:rsidRPr="00EA3BA8">
        <w:rPr>
          <w:rFonts w:ascii="Times New Roman" w:eastAsia="Times New Roman" w:hAnsi="Times New Roman" w:cs="Times New Roman"/>
          <w:sz w:val="28"/>
          <w:szCs w:val="28"/>
          <w:lang w:eastAsia="ru-RU"/>
        </w:rPr>
        <w:t xml:space="preserve">   Сельское поселение «Захаровское»</w:t>
      </w:r>
    </w:p>
    <w:p w:rsidR="00EA3BA8" w:rsidRPr="003741D6" w:rsidRDefault="003741D6" w:rsidP="003741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3BA8" w:rsidRPr="00EA3BA8">
        <w:rPr>
          <w:rFonts w:ascii="Times New Roman" w:eastAsia="Times New Roman" w:hAnsi="Times New Roman" w:cs="Times New Roman"/>
          <w:b/>
          <w:sz w:val="28"/>
          <w:szCs w:val="28"/>
          <w:lang w:eastAsia="ru-RU"/>
        </w:rPr>
        <w:t>СОВЕТ СЕЛЬСКОГО ПОСЕЛЕНИЯ«ЗАХАРОВСКОЕ»</w:t>
      </w: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p>
    <w:p w:rsidR="00EA3BA8" w:rsidRPr="00EA3BA8" w:rsidRDefault="00EA3BA8" w:rsidP="00EA3BA8">
      <w:pPr>
        <w:spacing w:after="0" w:line="240" w:lineRule="auto"/>
        <w:jc w:val="center"/>
        <w:rPr>
          <w:rFonts w:ascii="Times New Roman" w:eastAsia="Times New Roman" w:hAnsi="Times New Roman" w:cs="Times New Roman"/>
          <w:b/>
          <w:sz w:val="28"/>
          <w:szCs w:val="28"/>
          <w:lang w:eastAsia="ru-RU"/>
        </w:rPr>
      </w:pPr>
      <w:r w:rsidRPr="00EA3BA8">
        <w:rPr>
          <w:rFonts w:ascii="Times New Roman" w:eastAsia="Times New Roman" w:hAnsi="Times New Roman" w:cs="Times New Roman"/>
          <w:b/>
          <w:sz w:val="28"/>
          <w:szCs w:val="28"/>
          <w:lang w:eastAsia="ru-RU"/>
        </w:rPr>
        <w:t>РЕШЕНИЕ</w:t>
      </w:r>
    </w:p>
    <w:p w:rsidR="00EA3BA8" w:rsidRPr="00EA3BA8" w:rsidRDefault="00EA3BA8" w:rsidP="00EA3B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41D6">
        <w:rPr>
          <w:rFonts w:ascii="Times New Roman" w:eastAsia="Times New Roman" w:hAnsi="Times New Roman" w:cs="Times New Roman"/>
          <w:sz w:val="28"/>
          <w:szCs w:val="28"/>
          <w:lang w:eastAsia="ru-RU"/>
        </w:rPr>
        <w:t>23» апреля</w:t>
      </w:r>
      <w:r w:rsidR="005876DA">
        <w:rPr>
          <w:rFonts w:ascii="Times New Roman" w:eastAsia="Times New Roman" w:hAnsi="Times New Roman" w:cs="Times New Roman"/>
          <w:sz w:val="28"/>
          <w:szCs w:val="28"/>
          <w:lang w:eastAsia="ru-RU"/>
        </w:rPr>
        <w:t xml:space="preserve"> 2024</w:t>
      </w:r>
      <w:r w:rsidRPr="00EA3BA8">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003741D6">
        <w:rPr>
          <w:rFonts w:ascii="Times New Roman" w:eastAsia="Times New Roman" w:hAnsi="Times New Roman" w:cs="Times New Roman"/>
          <w:sz w:val="28"/>
          <w:szCs w:val="28"/>
          <w:lang w:eastAsia="ru-RU"/>
        </w:rPr>
        <w:t>7</w:t>
      </w:r>
    </w:p>
    <w:p w:rsidR="00EA3BA8" w:rsidRPr="00EA3BA8" w:rsidRDefault="00EA3BA8" w:rsidP="00EA3BA8">
      <w:pPr>
        <w:spacing w:after="0" w:line="240" w:lineRule="auto"/>
        <w:jc w:val="center"/>
        <w:rPr>
          <w:rFonts w:ascii="Times New Roman" w:eastAsia="Times New Roman" w:hAnsi="Times New Roman" w:cs="Times New Roman"/>
          <w:sz w:val="28"/>
          <w:szCs w:val="28"/>
          <w:lang w:eastAsia="ru-RU"/>
        </w:rPr>
      </w:pPr>
      <w:r w:rsidRPr="00EA3BA8">
        <w:rPr>
          <w:rFonts w:ascii="Times New Roman" w:eastAsia="Times New Roman" w:hAnsi="Times New Roman" w:cs="Times New Roman"/>
          <w:sz w:val="28"/>
          <w:szCs w:val="28"/>
          <w:lang w:eastAsia="ru-RU"/>
        </w:rPr>
        <w:t>с. Захарово</w:t>
      </w: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p>
    <w:p w:rsidR="00EA3BA8" w:rsidRPr="00EA3BA8" w:rsidRDefault="00EA3BA8" w:rsidP="00EA3BA8">
      <w:pPr>
        <w:spacing w:after="0" w:line="240" w:lineRule="auto"/>
        <w:jc w:val="center"/>
        <w:rPr>
          <w:rFonts w:ascii="Times New Roman" w:eastAsia="Times New Roman" w:hAnsi="Times New Roman" w:cs="Times New Roman"/>
          <w:b/>
          <w:sz w:val="28"/>
          <w:szCs w:val="28"/>
          <w:lang w:eastAsia="ru-RU"/>
        </w:rPr>
      </w:pPr>
      <w:r w:rsidRPr="00EA3BA8">
        <w:rPr>
          <w:rFonts w:ascii="Times New Roman" w:eastAsia="Times New Roman" w:hAnsi="Times New Roman" w:cs="Times New Roman"/>
          <w:b/>
          <w:sz w:val="28"/>
          <w:szCs w:val="28"/>
          <w:lang w:eastAsia="ru-RU"/>
        </w:rPr>
        <w:t>О проекте решения Совета «О внесении изменений и дополнений в Устав сельского поселения «Захаровское»</w:t>
      </w:r>
    </w:p>
    <w:p w:rsidR="00EA3BA8" w:rsidRPr="00EA3BA8" w:rsidRDefault="00EA3BA8" w:rsidP="00EA3BA8">
      <w:pPr>
        <w:spacing w:after="0" w:line="240" w:lineRule="auto"/>
        <w:jc w:val="center"/>
        <w:rPr>
          <w:rFonts w:ascii="Times New Roman" w:eastAsia="Times New Roman" w:hAnsi="Times New Roman" w:cs="Times New Roman"/>
          <w:b/>
          <w:sz w:val="28"/>
          <w:szCs w:val="28"/>
          <w:lang w:eastAsia="ru-RU"/>
        </w:rPr>
      </w:pPr>
    </w:p>
    <w:p w:rsidR="00EA3BA8" w:rsidRPr="00EA3BA8" w:rsidRDefault="00EA3BA8" w:rsidP="00EA3BA8">
      <w:pPr>
        <w:spacing w:after="0" w:line="240" w:lineRule="auto"/>
        <w:jc w:val="center"/>
        <w:rPr>
          <w:rFonts w:ascii="Times New Roman" w:eastAsia="Times New Roman" w:hAnsi="Times New Roman" w:cs="Times New Roman"/>
          <w:b/>
          <w:sz w:val="28"/>
          <w:szCs w:val="28"/>
          <w:lang w:eastAsia="ru-RU"/>
        </w:rPr>
      </w:pPr>
    </w:p>
    <w:p w:rsidR="00EA3BA8" w:rsidRDefault="00EA3BA8" w:rsidP="00EA3BA8">
      <w:pPr>
        <w:spacing w:after="0" w:line="240" w:lineRule="auto"/>
        <w:ind w:firstLine="708"/>
        <w:jc w:val="both"/>
        <w:rPr>
          <w:rFonts w:ascii="Times New Roman" w:eastAsia="Times New Roman" w:hAnsi="Times New Roman" w:cs="Times New Roman"/>
          <w:sz w:val="28"/>
          <w:szCs w:val="28"/>
          <w:lang w:eastAsia="ru-RU"/>
        </w:rPr>
      </w:pPr>
      <w:r w:rsidRPr="00EA3BA8">
        <w:rPr>
          <w:rFonts w:ascii="Times New Roman" w:eastAsia="Times New Roman" w:hAnsi="Times New Roman" w:cs="Times New Roman"/>
          <w:sz w:val="28"/>
          <w:szCs w:val="28"/>
          <w:lang w:eastAsia="ru-RU"/>
        </w:rPr>
        <w:t>В соответствии со статьями 24, 34 Устава сельского поселения «Захаровское»  Совет решил:</w:t>
      </w:r>
    </w:p>
    <w:p w:rsidR="00736AFB" w:rsidRDefault="00736AFB" w:rsidP="00EA3BA8">
      <w:pPr>
        <w:spacing w:after="0" w:line="240" w:lineRule="auto"/>
        <w:ind w:firstLine="708"/>
        <w:jc w:val="both"/>
        <w:rPr>
          <w:rFonts w:ascii="Times New Roman" w:eastAsia="Times New Roman" w:hAnsi="Times New Roman" w:cs="Times New Roman"/>
          <w:sz w:val="28"/>
          <w:szCs w:val="28"/>
          <w:lang w:eastAsia="ru-RU"/>
        </w:rPr>
      </w:pPr>
    </w:p>
    <w:p w:rsidR="00EA3BA8" w:rsidRPr="00EA3BA8" w:rsidRDefault="005876DA" w:rsidP="00736A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EA3BA8" w:rsidRPr="00EA3BA8">
        <w:rPr>
          <w:rFonts w:ascii="Times New Roman" w:eastAsia="Times New Roman" w:hAnsi="Times New Roman" w:cs="Times New Roman"/>
          <w:sz w:val="28"/>
          <w:szCs w:val="28"/>
          <w:lang w:eastAsia="ru-RU"/>
        </w:rPr>
        <w:t>. Принять проект решения Совета сельского поселения «Захаровское» «О внесении изменений и дополнений в Устав сельского поселения «Захаровское» (прилагается).</w:t>
      </w:r>
    </w:p>
    <w:p w:rsidR="00EA3BA8" w:rsidRPr="00EA3BA8" w:rsidRDefault="005876DA" w:rsidP="00EA3BA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A3BA8" w:rsidRPr="00EA3BA8">
        <w:rPr>
          <w:rFonts w:ascii="Times New Roman" w:eastAsia="Times New Roman" w:hAnsi="Times New Roman" w:cs="Times New Roman"/>
          <w:sz w:val="28"/>
          <w:szCs w:val="28"/>
          <w:lang w:eastAsia="ru-RU"/>
        </w:rPr>
        <w:t>. Обнародовать проект решения Совета сельского поселения «Захаровское» «О внесении изменений и дополнений в Устав сельского поселения «Захаровское»  для его обсуждения населением сельского поселения «Захаровское»</w:t>
      </w:r>
    </w:p>
    <w:p w:rsidR="00EA3BA8" w:rsidRPr="00EA3BA8" w:rsidRDefault="005876DA" w:rsidP="00EA3BA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3BA8" w:rsidRPr="00EA3BA8">
        <w:rPr>
          <w:rFonts w:ascii="Times New Roman" w:eastAsia="Times New Roman" w:hAnsi="Times New Roman" w:cs="Times New Roman"/>
          <w:sz w:val="28"/>
          <w:szCs w:val="28"/>
          <w:lang w:eastAsia="ru-RU"/>
        </w:rPr>
        <w:t>. Обнародовать Порядок учета предложений по проекту Устава сельского поселения «Захаровское», проекту муниципального правового акта о внесении изменений и дополнений в Устав сельского поселения «Захаровское» и участия граждан в его обсуждении, утвержденный решением Совета сельского поселения «Захаровское» от «07» марта 2006г.   № 24 (прилагается).</w:t>
      </w:r>
    </w:p>
    <w:p w:rsidR="00EA3BA8" w:rsidRPr="00EA3BA8" w:rsidRDefault="005876DA" w:rsidP="00EA3BA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A3BA8" w:rsidRPr="00EA3BA8">
        <w:rPr>
          <w:rFonts w:ascii="Times New Roman" w:eastAsia="Times New Roman" w:hAnsi="Times New Roman" w:cs="Times New Roman"/>
          <w:sz w:val="28"/>
          <w:szCs w:val="28"/>
          <w:lang w:eastAsia="ru-RU"/>
        </w:rPr>
        <w:t xml:space="preserve"> Назначить публичные слушания по проекту решения Совета сельского поселения «Захаровское» «О внесении изменений и дополнений в Устав сельского </w:t>
      </w:r>
      <w:r w:rsidR="001A3F8B">
        <w:rPr>
          <w:rFonts w:ascii="Times New Roman" w:eastAsia="Times New Roman" w:hAnsi="Times New Roman" w:cs="Times New Roman"/>
          <w:sz w:val="28"/>
          <w:szCs w:val="28"/>
          <w:lang w:eastAsia="ru-RU"/>
        </w:rPr>
        <w:t xml:space="preserve">поселения «Захаровское»  на  «13»мая </w:t>
      </w:r>
      <w:r w:rsidR="00736AFB">
        <w:rPr>
          <w:rFonts w:ascii="Times New Roman" w:eastAsia="Times New Roman" w:hAnsi="Times New Roman" w:cs="Times New Roman"/>
          <w:sz w:val="28"/>
          <w:szCs w:val="28"/>
          <w:lang w:eastAsia="ru-RU"/>
        </w:rPr>
        <w:t>2024</w:t>
      </w:r>
      <w:r w:rsidR="00EA3BA8" w:rsidRPr="00EA3BA8">
        <w:rPr>
          <w:rFonts w:ascii="Times New Roman" w:eastAsia="Times New Roman" w:hAnsi="Times New Roman" w:cs="Times New Roman"/>
          <w:sz w:val="28"/>
          <w:szCs w:val="28"/>
          <w:lang w:eastAsia="ru-RU"/>
        </w:rPr>
        <w:t xml:space="preserve"> г. на 14 часов  по адресу Забайкальский край, с. Захарово, ул.</w:t>
      </w:r>
      <w:r w:rsidR="005C11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Центральная, д. №37</w:t>
      </w:r>
      <w:r w:rsidR="00EA3BA8" w:rsidRPr="00EA3BA8">
        <w:rPr>
          <w:rFonts w:ascii="Times New Roman" w:eastAsia="Times New Roman" w:hAnsi="Times New Roman" w:cs="Times New Roman"/>
          <w:sz w:val="28"/>
          <w:szCs w:val="28"/>
          <w:lang w:eastAsia="ru-RU"/>
        </w:rPr>
        <w:t xml:space="preserve">    Результаты публичных слушаний официально обнародовать.</w:t>
      </w: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r w:rsidRPr="00EA3BA8">
        <w:rPr>
          <w:rFonts w:ascii="Times New Roman" w:eastAsia="Times New Roman" w:hAnsi="Times New Roman" w:cs="Times New Roman"/>
          <w:sz w:val="28"/>
          <w:szCs w:val="28"/>
          <w:lang w:eastAsia="ru-RU"/>
        </w:rPr>
        <w:t>Глава сельского поселения</w:t>
      </w:r>
    </w:p>
    <w:p w:rsidR="00EA3BA8" w:rsidRPr="00EA3BA8" w:rsidRDefault="00EA3BA8" w:rsidP="00EA3BA8">
      <w:pPr>
        <w:spacing w:after="0" w:line="240" w:lineRule="auto"/>
        <w:jc w:val="both"/>
        <w:rPr>
          <w:rFonts w:ascii="Times New Roman" w:eastAsia="Times New Roman" w:hAnsi="Times New Roman" w:cs="Times New Roman"/>
          <w:sz w:val="28"/>
          <w:szCs w:val="28"/>
          <w:lang w:eastAsia="ru-RU"/>
        </w:rPr>
      </w:pPr>
      <w:r w:rsidRPr="00EA3BA8">
        <w:rPr>
          <w:rFonts w:ascii="Times New Roman" w:eastAsia="Times New Roman" w:hAnsi="Times New Roman" w:cs="Times New Roman"/>
          <w:sz w:val="28"/>
          <w:szCs w:val="28"/>
          <w:lang w:eastAsia="ru-RU"/>
        </w:rPr>
        <w:t>«Захаровское»                                                                     З.К. Моторин</w:t>
      </w:r>
      <w:r w:rsidR="00EF1169">
        <w:rPr>
          <w:rFonts w:ascii="Times New Roman" w:eastAsia="Times New Roman" w:hAnsi="Times New Roman" w:cs="Times New Roman"/>
          <w:sz w:val="28"/>
          <w:szCs w:val="28"/>
          <w:lang w:eastAsia="ru-RU"/>
        </w:rPr>
        <w:t>а</w:t>
      </w:r>
      <w:r w:rsidRPr="00EA3BA8">
        <w:rPr>
          <w:rFonts w:ascii="Times New Roman" w:eastAsia="SimSun" w:hAnsi="Times New Roman" w:cs="Times New Roman"/>
          <w:bCs/>
          <w:sz w:val="26"/>
          <w:szCs w:val="26"/>
          <w:lang w:eastAsia="zh-CN"/>
        </w:rPr>
        <w:t xml:space="preserve">                                                                   </w:t>
      </w:r>
    </w:p>
    <w:p w:rsidR="00EA3BA8" w:rsidRPr="00EA3BA8" w:rsidRDefault="00EA3BA8" w:rsidP="00EA3BA8">
      <w:pPr>
        <w:suppressAutoHyphens/>
        <w:spacing w:after="0" w:line="240" w:lineRule="auto"/>
        <w:jc w:val="center"/>
        <w:rPr>
          <w:rFonts w:ascii="Times New Roman" w:eastAsia="SimSun" w:hAnsi="Times New Roman" w:cs="Times New Roman"/>
          <w:bCs/>
          <w:sz w:val="26"/>
          <w:szCs w:val="26"/>
          <w:lang w:eastAsia="zh-CN"/>
        </w:rPr>
      </w:pPr>
    </w:p>
    <w:p w:rsidR="00EA3BA8" w:rsidRPr="00EA3BA8" w:rsidRDefault="00EA3BA8" w:rsidP="00EA3BA8">
      <w:pPr>
        <w:suppressAutoHyphens/>
        <w:spacing w:after="0" w:line="240" w:lineRule="auto"/>
        <w:jc w:val="center"/>
        <w:rPr>
          <w:rFonts w:ascii="Times New Roman" w:eastAsia="SimSun" w:hAnsi="Times New Roman" w:cs="Times New Roman"/>
          <w:bCs/>
          <w:sz w:val="26"/>
          <w:szCs w:val="26"/>
          <w:lang w:eastAsia="zh-CN"/>
        </w:rPr>
      </w:pPr>
    </w:p>
    <w:p w:rsidR="00EA3BA8" w:rsidRDefault="00EA3BA8" w:rsidP="005C11E1">
      <w:pPr>
        <w:suppressAutoHyphens/>
        <w:spacing w:after="0" w:line="240" w:lineRule="auto"/>
        <w:rPr>
          <w:rFonts w:ascii="Times New Roman" w:eastAsia="SimSun" w:hAnsi="Times New Roman" w:cs="Times New Roman"/>
          <w:bCs/>
          <w:sz w:val="25"/>
          <w:szCs w:val="25"/>
          <w:lang w:eastAsia="zh-CN"/>
        </w:rPr>
      </w:pPr>
    </w:p>
    <w:p w:rsidR="00EA3BA8" w:rsidRDefault="00EA3BA8" w:rsidP="005804F5">
      <w:pPr>
        <w:suppressAutoHyphens/>
        <w:spacing w:after="0" w:line="240" w:lineRule="auto"/>
        <w:jc w:val="center"/>
        <w:rPr>
          <w:rFonts w:ascii="Times New Roman" w:eastAsia="SimSun" w:hAnsi="Times New Roman" w:cs="Times New Roman"/>
          <w:bCs/>
          <w:sz w:val="25"/>
          <w:szCs w:val="25"/>
          <w:lang w:eastAsia="zh-CN"/>
        </w:rPr>
      </w:pPr>
    </w:p>
    <w:p w:rsidR="00EA3BA8" w:rsidRDefault="00CF1727" w:rsidP="005804F5">
      <w:pPr>
        <w:suppressAutoHyphens/>
        <w:spacing w:after="0" w:line="240" w:lineRule="auto"/>
        <w:jc w:val="center"/>
        <w:rPr>
          <w:rFonts w:ascii="Times New Roman" w:eastAsia="SimSun" w:hAnsi="Times New Roman" w:cs="Times New Roman"/>
          <w:bCs/>
          <w:sz w:val="25"/>
          <w:szCs w:val="25"/>
          <w:lang w:eastAsia="zh-CN"/>
        </w:rPr>
      </w:pPr>
      <w:r>
        <w:rPr>
          <w:rFonts w:ascii="Times New Roman" w:eastAsia="SimSun" w:hAnsi="Times New Roman" w:cs="Times New Roman"/>
          <w:bCs/>
          <w:sz w:val="25"/>
          <w:szCs w:val="25"/>
          <w:lang w:eastAsia="zh-CN"/>
        </w:rPr>
        <w:t xml:space="preserve">               </w:t>
      </w:r>
    </w:p>
    <w:p w:rsidR="00A81E2F" w:rsidRDefault="00A81E2F" w:rsidP="005804F5">
      <w:pPr>
        <w:suppressAutoHyphens/>
        <w:spacing w:after="0" w:line="240" w:lineRule="auto"/>
        <w:jc w:val="center"/>
        <w:rPr>
          <w:rFonts w:ascii="Times New Roman" w:eastAsia="SimSun" w:hAnsi="Times New Roman" w:cs="Times New Roman"/>
          <w:bCs/>
          <w:i/>
          <w:sz w:val="25"/>
          <w:szCs w:val="25"/>
          <w:lang w:eastAsia="zh-CN"/>
        </w:rPr>
      </w:pPr>
      <w:r>
        <w:rPr>
          <w:rFonts w:ascii="Times New Roman" w:eastAsia="SimSun" w:hAnsi="Times New Roman" w:cs="Times New Roman"/>
          <w:bCs/>
          <w:sz w:val="25"/>
          <w:szCs w:val="25"/>
          <w:lang w:eastAsia="zh-CN"/>
        </w:rPr>
        <w:lastRenderedPageBreak/>
        <w:t xml:space="preserve">             </w:t>
      </w:r>
      <w:r w:rsidR="00E24E7E">
        <w:rPr>
          <w:rFonts w:ascii="Times New Roman" w:eastAsia="SimSun" w:hAnsi="Times New Roman" w:cs="Times New Roman"/>
          <w:bCs/>
          <w:sz w:val="25"/>
          <w:szCs w:val="25"/>
          <w:lang w:val="en-US" w:eastAsia="zh-CN"/>
        </w:rPr>
        <w:t xml:space="preserve">                        </w:t>
      </w:r>
      <w:r w:rsidR="00E24E7E">
        <w:rPr>
          <w:rFonts w:ascii="Times New Roman" w:eastAsia="SimSun" w:hAnsi="Times New Roman" w:cs="Times New Roman"/>
          <w:bCs/>
          <w:sz w:val="25"/>
          <w:szCs w:val="25"/>
          <w:lang w:eastAsia="zh-CN"/>
        </w:rPr>
        <w:t xml:space="preserve">                                                                          </w:t>
      </w:r>
      <w:r w:rsidR="00E24E7E">
        <w:rPr>
          <w:rFonts w:ascii="Times New Roman" w:eastAsia="SimSun" w:hAnsi="Times New Roman" w:cs="Times New Roman"/>
          <w:bCs/>
          <w:sz w:val="25"/>
          <w:szCs w:val="25"/>
          <w:lang w:val="en-US" w:eastAsia="zh-CN"/>
        </w:rPr>
        <w:t xml:space="preserve"> </w:t>
      </w:r>
      <w:r w:rsidR="00E24E7E">
        <w:rPr>
          <w:rFonts w:ascii="Times New Roman" w:eastAsia="SimSun" w:hAnsi="Times New Roman" w:cs="Times New Roman"/>
          <w:bCs/>
          <w:sz w:val="25"/>
          <w:szCs w:val="25"/>
          <w:lang w:eastAsia="zh-CN"/>
        </w:rPr>
        <w:t>Проект</w:t>
      </w:r>
      <w:r>
        <w:rPr>
          <w:rFonts w:ascii="Times New Roman" w:eastAsia="SimSun" w:hAnsi="Times New Roman" w:cs="Times New Roman"/>
          <w:bCs/>
          <w:sz w:val="25"/>
          <w:szCs w:val="25"/>
          <w:lang w:eastAsia="zh-CN"/>
        </w:rPr>
        <w:t xml:space="preserve">                  </w:t>
      </w:r>
      <w:r w:rsidR="00CF1727">
        <w:rPr>
          <w:rFonts w:ascii="Times New Roman" w:eastAsia="SimSun" w:hAnsi="Times New Roman" w:cs="Times New Roman"/>
          <w:bCs/>
          <w:sz w:val="25"/>
          <w:szCs w:val="25"/>
          <w:lang w:eastAsia="zh-CN"/>
        </w:rPr>
        <w:t xml:space="preserve">                                                                       </w:t>
      </w:r>
      <w:r>
        <w:rPr>
          <w:rFonts w:ascii="Times New Roman" w:eastAsia="SimSun" w:hAnsi="Times New Roman" w:cs="Times New Roman"/>
          <w:bCs/>
          <w:sz w:val="25"/>
          <w:szCs w:val="25"/>
          <w:lang w:eastAsia="zh-CN"/>
        </w:rPr>
        <w:t xml:space="preserve"> </w:t>
      </w:r>
    </w:p>
    <w:p w:rsidR="00CF1727" w:rsidRPr="00CF1727" w:rsidRDefault="00CF1727" w:rsidP="005804F5">
      <w:pPr>
        <w:suppressAutoHyphens/>
        <w:spacing w:after="0" w:line="240" w:lineRule="auto"/>
        <w:jc w:val="center"/>
        <w:rPr>
          <w:rFonts w:ascii="Times New Roman" w:eastAsia="SimSun" w:hAnsi="Times New Roman" w:cs="Times New Roman"/>
          <w:bCs/>
          <w:sz w:val="28"/>
          <w:szCs w:val="28"/>
          <w:lang w:eastAsia="zh-CN"/>
        </w:rPr>
      </w:pPr>
      <w:r>
        <w:rPr>
          <w:rFonts w:ascii="Times New Roman" w:eastAsia="SimSun" w:hAnsi="Times New Roman" w:cs="Times New Roman"/>
          <w:bCs/>
          <w:i/>
          <w:sz w:val="25"/>
          <w:szCs w:val="25"/>
          <w:lang w:eastAsia="zh-CN"/>
        </w:rPr>
        <w:t xml:space="preserve"> </w:t>
      </w:r>
      <w:r w:rsidRPr="00CF1727">
        <w:rPr>
          <w:rFonts w:ascii="Times New Roman" w:eastAsia="SimSun" w:hAnsi="Times New Roman" w:cs="Times New Roman"/>
          <w:bCs/>
          <w:sz w:val="28"/>
          <w:szCs w:val="28"/>
          <w:lang w:eastAsia="zh-CN"/>
        </w:rPr>
        <w:t>сельское поселение «Захаровское»</w:t>
      </w:r>
    </w:p>
    <w:p w:rsidR="005876DA" w:rsidRPr="00CF1727" w:rsidRDefault="00CF1727" w:rsidP="005876DA">
      <w:pPr>
        <w:suppressAutoHyphens/>
        <w:spacing w:after="0" w:line="240" w:lineRule="auto"/>
        <w:jc w:val="center"/>
        <w:rPr>
          <w:rFonts w:ascii="PT Astra Serif" w:eastAsia="SimSun" w:hAnsi="PT Astra Serif" w:cs="Times New Roman"/>
          <w:b/>
          <w:bCs/>
          <w:sz w:val="26"/>
          <w:szCs w:val="26"/>
          <w:lang w:eastAsia="zh-CN"/>
        </w:rPr>
      </w:pPr>
      <w:r w:rsidRPr="00CF1727">
        <w:rPr>
          <w:rFonts w:ascii="Times New Roman" w:eastAsia="SimSun" w:hAnsi="Times New Roman" w:cs="Times New Roman"/>
          <w:b/>
          <w:bCs/>
          <w:sz w:val="28"/>
          <w:szCs w:val="28"/>
          <w:lang w:eastAsia="zh-CN"/>
        </w:rPr>
        <w:t>СОВЕТ СЕЛЬСКОГО ПОСЕЛЕНИЯ «ЗАХАРОВСКОЕ</w:t>
      </w:r>
      <w:r w:rsidRPr="00CF1727">
        <w:rPr>
          <w:rFonts w:ascii="PT Astra Serif" w:eastAsia="SimSun" w:hAnsi="PT Astra Serif" w:cs="Times New Roman"/>
          <w:b/>
          <w:bCs/>
          <w:sz w:val="26"/>
          <w:szCs w:val="26"/>
          <w:lang w:eastAsia="zh-CN"/>
        </w:rPr>
        <w:t>»</w:t>
      </w:r>
    </w:p>
    <w:p w:rsidR="005876DA" w:rsidRPr="00CF1727" w:rsidRDefault="005876DA" w:rsidP="005876DA">
      <w:pPr>
        <w:suppressAutoHyphens/>
        <w:spacing w:after="0" w:line="240" w:lineRule="auto"/>
        <w:jc w:val="center"/>
        <w:rPr>
          <w:rFonts w:ascii="PT Astra Serif" w:eastAsia="SimSun" w:hAnsi="PT Astra Serif" w:cs="Times New Roman"/>
          <w:b/>
          <w:bCs/>
          <w:sz w:val="26"/>
          <w:szCs w:val="26"/>
          <w:lang w:eastAsia="zh-CN"/>
        </w:rPr>
      </w:pPr>
    </w:p>
    <w:p w:rsidR="005876DA" w:rsidRPr="00CF1727" w:rsidRDefault="005876DA" w:rsidP="005876DA">
      <w:pPr>
        <w:suppressAutoHyphens/>
        <w:spacing w:after="0" w:line="240" w:lineRule="auto"/>
        <w:jc w:val="center"/>
        <w:rPr>
          <w:rFonts w:ascii="Times New Roman" w:eastAsia="SimSun" w:hAnsi="Times New Roman" w:cs="Times New Roman"/>
          <w:bCs/>
          <w:sz w:val="32"/>
          <w:szCs w:val="32"/>
          <w:lang w:eastAsia="zh-CN"/>
        </w:rPr>
      </w:pPr>
      <w:r w:rsidRPr="00CF1727">
        <w:rPr>
          <w:rFonts w:ascii="Times New Roman" w:eastAsia="SimSun" w:hAnsi="Times New Roman" w:cs="Times New Roman"/>
          <w:b/>
          <w:bCs/>
          <w:sz w:val="32"/>
          <w:szCs w:val="32"/>
          <w:lang w:eastAsia="zh-CN"/>
        </w:rPr>
        <w:t>РЕШЕНИЕ</w:t>
      </w:r>
    </w:p>
    <w:p w:rsidR="00CF1727" w:rsidRPr="00A77286" w:rsidRDefault="00CF1727" w:rsidP="005876DA">
      <w:pPr>
        <w:suppressAutoHyphens/>
        <w:spacing w:after="0" w:line="240" w:lineRule="auto"/>
        <w:jc w:val="center"/>
        <w:rPr>
          <w:rFonts w:ascii="PT Astra Serif" w:eastAsia="SimSun" w:hAnsi="PT Astra Serif" w:cs="Times New Roman"/>
          <w:bCs/>
          <w:sz w:val="26"/>
          <w:szCs w:val="26"/>
          <w:lang w:eastAsia="zh-CN"/>
        </w:rPr>
      </w:pPr>
    </w:p>
    <w:p w:rsidR="00CF1727" w:rsidRDefault="00E24E7E" w:rsidP="00CF1727">
      <w:pPr>
        <w:suppressAutoHyphens/>
        <w:spacing w:after="0" w:line="240" w:lineRule="auto"/>
        <w:rPr>
          <w:rFonts w:ascii="PT Astra Serif" w:eastAsia="SimSun" w:hAnsi="PT Astra Serif" w:cs="Times New Roman"/>
          <w:sz w:val="26"/>
          <w:szCs w:val="26"/>
          <w:lang w:eastAsia="zh-CN"/>
        </w:rPr>
      </w:pPr>
      <w:r>
        <w:rPr>
          <w:rFonts w:ascii="PT Astra Serif" w:eastAsia="SimSun" w:hAnsi="PT Astra Serif" w:cs="Times New Roman"/>
          <w:sz w:val="26"/>
          <w:szCs w:val="26"/>
          <w:lang w:eastAsia="zh-CN"/>
        </w:rPr>
        <w:t xml:space="preserve"> « » _________</w:t>
      </w:r>
      <w:bookmarkStart w:id="0" w:name="_GoBack"/>
      <w:bookmarkEnd w:id="0"/>
      <w:r w:rsidR="005876DA" w:rsidRPr="00A77286">
        <w:rPr>
          <w:rFonts w:ascii="PT Astra Serif" w:eastAsia="SimSun" w:hAnsi="PT Astra Serif" w:cs="Times New Roman"/>
          <w:sz w:val="26"/>
          <w:szCs w:val="26"/>
          <w:lang w:eastAsia="zh-CN"/>
        </w:rPr>
        <w:t>2024 года</w:t>
      </w:r>
      <w:r w:rsidR="00CF1727">
        <w:rPr>
          <w:rFonts w:ascii="PT Astra Serif" w:eastAsia="SimSun" w:hAnsi="PT Astra Serif" w:cs="Times New Roman"/>
          <w:sz w:val="26"/>
          <w:szCs w:val="26"/>
          <w:lang w:eastAsia="zh-CN"/>
        </w:rPr>
        <w:t xml:space="preserve">                                                                  </w:t>
      </w:r>
      <w:r w:rsidR="005876DA" w:rsidRPr="00A77286">
        <w:rPr>
          <w:rFonts w:ascii="PT Astra Serif" w:eastAsia="SimSun" w:hAnsi="PT Astra Serif" w:cs="Times New Roman"/>
          <w:sz w:val="26"/>
          <w:szCs w:val="26"/>
          <w:lang w:eastAsia="zh-CN"/>
        </w:rPr>
        <w:t xml:space="preserve"> № </w:t>
      </w:r>
    </w:p>
    <w:p w:rsidR="005876DA" w:rsidRPr="00A77286" w:rsidRDefault="00CF1727" w:rsidP="00CF1727">
      <w:pPr>
        <w:suppressAutoHyphens/>
        <w:spacing w:after="0" w:line="240" w:lineRule="auto"/>
        <w:rPr>
          <w:rFonts w:ascii="PT Astra Serif" w:eastAsia="SimSun" w:hAnsi="PT Astra Serif" w:cs="Times New Roman"/>
          <w:sz w:val="26"/>
          <w:szCs w:val="26"/>
          <w:lang w:eastAsia="zh-CN"/>
        </w:rPr>
      </w:pPr>
      <w:r>
        <w:rPr>
          <w:rFonts w:ascii="PT Astra Serif" w:eastAsia="SimSun" w:hAnsi="PT Astra Serif" w:cs="Times New Roman"/>
          <w:sz w:val="26"/>
          <w:szCs w:val="26"/>
          <w:lang w:eastAsia="zh-CN"/>
        </w:rPr>
        <w:t xml:space="preserve">                                                               с.Захарово</w:t>
      </w:r>
    </w:p>
    <w:p w:rsidR="005876DA" w:rsidRPr="00A77286" w:rsidRDefault="005876DA" w:rsidP="005876DA">
      <w:pPr>
        <w:suppressAutoHyphens/>
        <w:spacing w:after="0" w:line="240" w:lineRule="auto"/>
        <w:jc w:val="center"/>
        <w:rPr>
          <w:rFonts w:ascii="PT Astra Serif" w:eastAsia="SimSun" w:hAnsi="PT Astra Serif" w:cs="Times New Roman"/>
          <w:sz w:val="26"/>
          <w:szCs w:val="26"/>
          <w:lang w:eastAsia="zh-CN"/>
        </w:rPr>
      </w:pPr>
    </w:p>
    <w:p w:rsidR="005876DA" w:rsidRPr="00CF1727" w:rsidRDefault="005876DA" w:rsidP="005876DA">
      <w:pPr>
        <w:suppressAutoHyphens/>
        <w:spacing w:after="0" w:line="240" w:lineRule="auto"/>
        <w:jc w:val="center"/>
        <w:rPr>
          <w:rFonts w:ascii="Times New Roman" w:eastAsia="SimSun" w:hAnsi="Times New Roman" w:cs="Times New Roman"/>
          <w:b/>
          <w:bCs/>
          <w:sz w:val="28"/>
          <w:szCs w:val="28"/>
          <w:lang w:eastAsia="zh-CN"/>
        </w:rPr>
      </w:pPr>
      <w:r w:rsidRPr="00CF1727">
        <w:rPr>
          <w:rFonts w:ascii="Times New Roman" w:eastAsia="SimSun" w:hAnsi="Times New Roman" w:cs="Times New Roman"/>
          <w:b/>
          <w:bCs/>
          <w:sz w:val="28"/>
          <w:szCs w:val="28"/>
          <w:lang w:eastAsia="zh-CN"/>
        </w:rPr>
        <w:t>О внесении изменений и дополнений в Устав сельского поселения «</w:t>
      </w:r>
      <w:r w:rsidR="00CF1727" w:rsidRPr="00CF1727">
        <w:rPr>
          <w:rFonts w:ascii="Times New Roman" w:eastAsia="SimSun" w:hAnsi="Times New Roman" w:cs="Times New Roman"/>
          <w:b/>
          <w:bCs/>
          <w:sz w:val="28"/>
          <w:szCs w:val="28"/>
          <w:lang w:eastAsia="zh-CN"/>
        </w:rPr>
        <w:t>Захаровское</w:t>
      </w:r>
      <w:r w:rsidRPr="00CF1727">
        <w:rPr>
          <w:rFonts w:ascii="Times New Roman" w:eastAsia="SimSun" w:hAnsi="Times New Roman" w:cs="Times New Roman"/>
          <w:b/>
          <w:bCs/>
          <w:sz w:val="28"/>
          <w:szCs w:val="28"/>
          <w:lang w:eastAsia="zh-CN"/>
        </w:rPr>
        <w:t>»</w:t>
      </w:r>
    </w:p>
    <w:p w:rsidR="005876DA" w:rsidRPr="00CF1727" w:rsidRDefault="005876DA" w:rsidP="005876DA">
      <w:pPr>
        <w:suppressAutoHyphens/>
        <w:spacing w:after="0" w:line="240" w:lineRule="auto"/>
        <w:ind w:firstLine="709"/>
        <w:jc w:val="both"/>
        <w:rPr>
          <w:rFonts w:ascii="Times New Roman" w:eastAsia="SimSun" w:hAnsi="Times New Roman" w:cs="Times New Roman"/>
          <w:b/>
          <w:bCs/>
          <w:sz w:val="28"/>
          <w:szCs w:val="28"/>
          <w:lang w:eastAsia="zh-CN"/>
        </w:rPr>
      </w:pPr>
    </w:p>
    <w:p w:rsidR="005876DA" w:rsidRPr="00CF1727" w:rsidRDefault="005876DA" w:rsidP="005876DA">
      <w:pPr>
        <w:suppressAutoHyphens/>
        <w:spacing w:after="0" w:line="240" w:lineRule="auto"/>
        <w:ind w:firstLine="709"/>
        <w:jc w:val="both"/>
        <w:rPr>
          <w:rFonts w:ascii="Times New Roman" w:eastAsia="SimSun" w:hAnsi="Times New Roman" w:cs="Times New Roman"/>
          <w:bCs/>
          <w:sz w:val="28"/>
          <w:szCs w:val="28"/>
          <w:lang w:eastAsia="zh-CN"/>
        </w:rPr>
      </w:pPr>
      <w:r w:rsidRPr="00CF1727">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r w:rsidR="00CF1727" w:rsidRPr="00CF1727">
        <w:rPr>
          <w:rFonts w:ascii="Times New Roman" w:eastAsia="SimSun" w:hAnsi="Times New Roman" w:cs="Times New Roman"/>
          <w:sz w:val="28"/>
          <w:szCs w:val="28"/>
          <w:lang w:eastAsia="zh-CN"/>
        </w:rPr>
        <w:t>Захаровское</w:t>
      </w:r>
      <w:r w:rsidRPr="00CF1727">
        <w:rPr>
          <w:rFonts w:ascii="Times New Roman" w:eastAsia="SimSun" w:hAnsi="Times New Roman" w:cs="Times New Roman"/>
          <w:sz w:val="28"/>
          <w:szCs w:val="28"/>
          <w:lang w:eastAsia="zh-CN"/>
        </w:rPr>
        <w:t xml:space="preserve">», Совет сельского поселения «Захаровское» </w:t>
      </w:r>
      <w:r w:rsidRPr="00CF1727">
        <w:rPr>
          <w:rFonts w:ascii="Times New Roman" w:eastAsia="SimSun" w:hAnsi="Times New Roman" w:cs="Times New Roman"/>
          <w:bCs/>
          <w:sz w:val="28"/>
          <w:szCs w:val="28"/>
          <w:lang w:eastAsia="zh-CN"/>
        </w:rPr>
        <w:t>решил:</w:t>
      </w:r>
    </w:p>
    <w:p w:rsidR="005876DA" w:rsidRPr="00CF1727" w:rsidRDefault="005876DA" w:rsidP="005876DA">
      <w:pPr>
        <w:suppressAutoHyphens/>
        <w:spacing w:after="0" w:line="240" w:lineRule="auto"/>
        <w:ind w:firstLine="709"/>
        <w:jc w:val="both"/>
        <w:rPr>
          <w:rFonts w:ascii="Times New Roman" w:eastAsia="SimSun" w:hAnsi="Times New Roman" w:cs="Times New Roman"/>
          <w:bCs/>
          <w:sz w:val="28"/>
          <w:szCs w:val="28"/>
          <w:lang w:eastAsia="zh-CN"/>
        </w:rPr>
      </w:pP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1. Внести изменения и дополнения в Устав</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1) пункт 13 части 1 статьи 8 Устава изложить в новой редакции:</w:t>
      </w:r>
    </w:p>
    <w:p w:rsidR="005876DA" w:rsidRPr="00CF1727" w:rsidRDefault="005876DA" w:rsidP="005876DA">
      <w:pPr>
        <w:pStyle w:val="ac"/>
        <w:spacing w:before="0" w:beforeAutospacing="0" w:after="0" w:afterAutospacing="0"/>
        <w:ind w:firstLine="540"/>
        <w:jc w:val="both"/>
        <w:rPr>
          <w:sz w:val="28"/>
          <w:szCs w:val="28"/>
        </w:rPr>
      </w:pPr>
      <w:r w:rsidRPr="00CF1727">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76DA" w:rsidRPr="00CF1727" w:rsidRDefault="005876DA" w:rsidP="005876DA">
      <w:pPr>
        <w:pStyle w:val="ac"/>
        <w:spacing w:before="0" w:beforeAutospacing="0" w:after="0" w:afterAutospacing="0"/>
        <w:ind w:firstLine="540"/>
        <w:jc w:val="both"/>
        <w:rPr>
          <w:sz w:val="28"/>
          <w:szCs w:val="28"/>
        </w:rPr>
      </w:pP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2) пункт 10 статьи 10 Устава изложить в новой редакции:</w:t>
      </w: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5876DA" w:rsidRPr="00CF1727" w:rsidRDefault="005876DA" w:rsidP="005876DA">
      <w:pPr>
        <w:pStyle w:val="ac"/>
        <w:spacing w:before="0" w:beforeAutospacing="0" w:after="0" w:afterAutospacing="0"/>
        <w:ind w:firstLine="709"/>
        <w:jc w:val="both"/>
        <w:rPr>
          <w:sz w:val="28"/>
          <w:szCs w:val="28"/>
        </w:rPr>
      </w:pP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3) пункт 11 статьи 10 Устава изложить в новой редакции:</w:t>
      </w: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 xml:space="preserve">«11) </w:t>
      </w:r>
      <w:r w:rsidRPr="00CF1727">
        <w:rPr>
          <w:bCs/>
          <w:sz w:val="28"/>
          <w:szCs w:val="28"/>
        </w:rPr>
        <w:t>осуществление международных и внешнеэкономических связей в соответствии с Федеральным законом № 131-ФЗ;»;</w:t>
      </w:r>
    </w:p>
    <w:p w:rsidR="005876DA" w:rsidRPr="00CF1727" w:rsidRDefault="005876DA" w:rsidP="005876DA">
      <w:pPr>
        <w:pStyle w:val="ac"/>
        <w:spacing w:before="0" w:beforeAutospacing="0" w:after="0" w:afterAutospacing="0"/>
        <w:ind w:firstLine="709"/>
        <w:jc w:val="both"/>
        <w:rPr>
          <w:sz w:val="28"/>
          <w:szCs w:val="28"/>
        </w:rPr>
      </w:pP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4) статью 38 Устава изложить в новой редакции:</w:t>
      </w:r>
    </w:p>
    <w:p w:rsidR="005876DA" w:rsidRPr="00CF1727" w:rsidRDefault="005876DA" w:rsidP="005876DA">
      <w:pPr>
        <w:spacing w:after="0" w:line="240" w:lineRule="auto"/>
        <w:ind w:firstLine="709"/>
        <w:jc w:val="both"/>
        <w:rPr>
          <w:rFonts w:ascii="Times New Roman" w:eastAsia="Times New Roman" w:hAnsi="Times New Roman" w:cs="Times New Roman"/>
          <w:b/>
          <w:sz w:val="28"/>
          <w:szCs w:val="28"/>
          <w:lang w:eastAsia="ru-RU"/>
        </w:rPr>
      </w:pPr>
      <w:r w:rsidRPr="00CF1727">
        <w:rPr>
          <w:rFonts w:ascii="Times New Roman" w:hAnsi="Times New Roman" w:cs="Times New Roman"/>
          <w:sz w:val="28"/>
          <w:szCs w:val="28"/>
        </w:rPr>
        <w:t>«</w:t>
      </w:r>
      <w:r w:rsidRPr="00CF1727">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lastRenderedPageBreak/>
        <w:t xml:space="preserve">1. Муниципальные правовые акты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 xml:space="preserve">«Захаровское» </w:t>
      </w:r>
      <w:r w:rsidRPr="00CF1727">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Иные муниципальные правовые акты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 xml:space="preserve">«Захаровское» </w:t>
      </w:r>
      <w:r w:rsidRPr="00CF1727">
        <w:rPr>
          <w:rFonts w:ascii="Times New Roman" w:eastAsia="Times New Roman" w:hAnsi="Times New Roman" w:cs="Times New Roman"/>
          <w:sz w:val="28"/>
          <w:szCs w:val="28"/>
          <w:lang w:eastAsia="ru-RU"/>
        </w:rPr>
        <w:t>либо самими муниципальными правовыми актами.</w:t>
      </w:r>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3. Муниципальные правовые акты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4. Муниципальные правовые акты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5. Иные муниципальные правовые акты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5876DA" w:rsidRPr="00CF1727" w:rsidRDefault="005876DA" w:rsidP="005876DA">
      <w:pPr>
        <w:pStyle w:val="ac"/>
        <w:spacing w:before="0" w:beforeAutospacing="0" w:after="0" w:afterAutospacing="0" w:line="180" w:lineRule="atLeast"/>
        <w:ind w:firstLine="540"/>
        <w:jc w:val="both"/>
        <w:rPr>
          <w:sz w:val="28"/>
          <w:szCs w:val="28"/>
        </w:rPr>
      </w:pPr>
      <w:r w:rsidRPr="00CF1727">
        <w:rPr>
          <w:sz w:val="28"/>
          <w:szCs w:val="28"/>
        </w:rPr>
        <w:t xml:space="preserve">6. Официальным опубликованием устава </w:t>
      </w:r>
      <w:r w:rsidRPr="00CF1727">
        <w:rPr>
          <w:rFonts w:eastAsia="SimSun"/>
          <w:sz w:val="28"/>
          <w:szCs w:val="28"/>
          <w:lang w:eastAsia="zh-CN"/>
        </w:rPr>
        <w:t>сельского поселения</w:t>
      </w:r>
      <w:r w:rsidRPr="00CF1727">
        <w:rPr>
          <w:rFonts w:eastAsia="SimSun"/>
          <w:bCs/>
          <w:sz w:val="28"/>
          <w:szCs w:val="28"/>
          <w:lang w:eastAsia="zh-CN"/>
        </w:rPr>
        <w:t xml:space="preserve"> </w:t>
      </w:r>
      <w:r w:rsidRPr="00CF1727">
        <w:rPr>
          <w:rFonts w:eastAsia="SimSun"/>
          <w:sz w:val="28"/>
          <w:szCs w:val="28"/>
          <w:lang w:eastAsia="zh-CN"/>
        </w:rPr>
        <w:t>«Захаровское»</w:t>
      </w:r>
      <w:r w:rsidRPr="00CF1727">
        <w:rPr>
          <w:sz w:val="28"/>
          <w:szCs w:val="28"/>
        </w:rPr>
        <w:t xml:space="preserve">, актов о внесении изменений и дополнений в устав </w:t>
      </w:r>
      <w:r w:rsidRPr="00CF1727">
        <w:rPr>
          <w:rFonts w:eastAsia="SimSun"/>
          <w:sz w:val="28"/>
          <w:szCs w:val="28"/>
          <w:lang w:eastAsia="zh-CN"/>
        </w:rPr>
        <w:t>сельского поселения</w:t>
      </w:r>
      <w:r w:rsidRPr="00CF1727">
        <w:rPr>
          <w:rFonts w:eastAsia="SimSun"/>
          <w:bCs/>
          <w:sz w:val="28"/>
          <w:szCs w:val="28"/>
          <w:lang w:eastAsia="zh-CN"/>
        </w:rPr>
        <w:t xml:space="preserve"> </w:t>
      </w:r>
      <w:r w:rsidRPr="00CF1727">
        <w:rPr>
          <w:rFonts w:eastAsia="SimSun"/>
          <w:sz w:val="28"/>
          <w:szCs w:val="28"/>
          <w:lang w:eastAsia="zh-CN"/>
        </w:rPr>
        <w:t>«Захаровское»</w:t>
      </w:r>
      <w:r w:rsidRPr="00CF1727">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6E0568" w:rsidRDefault="005876DA" w:rsidP="005876DA">
      <w:pPr>
        <w:pStyle w:val="ac"/>
        <w:spacing w:before="0" w:beforeAutospacing="0" w:after="0" w:afterAutospacing="0" w:line="180" w:lineRule="atLeast"/>
        <w:ind w:firstLine="540"/>
        <w:jc w:val="both"/>
        <w:rPr>
          <w:sz w:val="28"/>
          <w:szCs w:val="28"/>
        </w:rPr>
      </w:pPr>
      <w:r w:rsidRPr="00CF1727">
        <w:rPr>
          <w:sz w:val="28"/>
          <w:szCs w:val="28"/>
        </w:rPr>
        <w:t xml:space="preserve">Официальным опубликованием иных муниципальных правовых актов </w:t>
      </w:r>
      <w:r w:rsidRPr="00CF1727">
        <w:rPr>
          <w:rFonts w:eastAsia="SimSun"/>
          <w:sz w:val="28"/>
          <w:szCs w:val="28"/>
          <w:lang w:eastAsia="zh-CN"/>
        </w:rPr>
        <w:t>сельского поселения</w:t>
      </w:r>
      <w:r w:rsidRPr="00CF1727">
        <w:rPr>
          <w:rFonts w:eastAsia="SimSun"/>
          <w:bCs/>
          <w:sz w:val="28"/>
          <w:szCs w:val="28"/>
          <w:lang w:eastAsia="zh-CN"/>
        </w:rPr>
        <w:t xml:space="preserve"> </w:t>
      </w:r>
      <w:r w:rsidRPr="00CF1727">
        <w:rPr>
          <w:rFonts w:eastAsia="SimSun"/>
          <w:sz w:val="28"/>
          <w:szCs w:val="28"/>
          <w:lang w:eastAsia="zh-CN"/>
        </w:rPr>
        <w:t>«Захаровское»</w:t>
      </w:r>
      <w:r w:rsidRPr="00CF1727">
        <w:rPr>
          <w:sz w:val="28"/>
          <w:szCs w:val="28"/>
        </w:rPr>
        <w:t xml:space="preserve"> или соглашений, заключенных между органами местного самоуправления, считается первая публикация их </w:t>
      </w:r>
      <w:r w:rsidRPr="00CF1727">
        <w:rPr>
          <w:sz w:val="28"/>
          <w:szCs w:val="28"/>
        </w:rPr>
        <w:lastRenderedPageBreak/>
        <w:t xml:space="preserve">полного текста в </w:t>
      </w:r>
      <w:r w:rsidR="006E0568">
        <w:rPr>
          <w:sz w:val="28"/>
          <w:szCs w:val="28"/>
        </w:rPr>
        <w:t>СМИ :Администрация сельского поселения «Захаровское»</w:t>
      </w:r>
      <w:r w:rsidR="003741D6">
        <w:rPr>
          <w:sz w:val="28"/>
          <w:szCs w:val="28"/>
        </w:rPr>
        <w:t>, доменное имя сайта в информационно-телекоммуникационной сети «Интернет»: захаровское - адм.рф, рег.№ Эл № ФС77-87251 от 22 апреля 2024г.</w:t>
      </w:r>
    </w:p>
    <w:p w:rsidR="005876DA" w:rsidRPr="00DF5E25" w:rsidRDefault="005876DA" w:rsidP="00DF5E25">
      <w:pPr>
        <w:pStyle w:val="ac"/>
        <w:spacing w:before="0" w:beforeAutospacing="0" w:after="0" w:afterAutospacing="0" w:line="180" w:lineRule="atLeast"/>
        <w:ind w:firstLine="540"/>
        <w:jc w:val="both"/>
        <w:rPr>
          <w:sz w:val="28"/>
          <w:szCs w:val="28"/>
        </w:rPr>
      </w:pPr>
    </w:p>
    <w:p w:rsidR="005876DA" w:rsidRPr="00CF1727" w:rsidRDefault="005876DA" w:rsidP="005876DA">
      <w:pPr>
        <w:spacing w:after="0" w:line="180" w:lineRule="atLeast"/>
        <w:ind w:firstLine="540"/>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00CF1727" w:rsidRPr="00CF1727">
        <w:rPr>
          <w:rFonts w:ascii="Times New Roman" w:eastAsia="SimSun" w:hAnsi="Times New Roman" w:cs="Times New Roman"/>
          <w:sz w:val="28"/>
          <w:szCs w:val="28"/>
          <w:lang w:eastAsia="zh-CN"/>
        </w:rPr>
        <w:t>«Захаровское</w:t>
      </w:r>
      <w:r w:rsidRPr="00CF1727">
        <w:rPr>
          <w:rFonts w:ascii="Times New Roman" w:eastAsia="SimSun" w:hAnsi="Times New Roman" w:cs="Times New Roman"/>
          <w:sz w:val="28"/>
          <w:szCs w:val="28"/>
          <w:lang w:eastAsia="zh-CN"/>
        </w:rPr>
        <w:t>»</w:t>
      </w:r>
      <w:r w:rsidRPr="00CF1727">
        <w:rPr>
          <w:rFonts w:ascii="Times New Roman" w:eastAsia="Times New Roman" w:hAnsi="Times New Roman" w:cs="Times New Roman"/>
          <w:sz w:val="28"/>
          <w:szCs w:val="28"/>
          <w:lang w:eastAsia="ru-RU"/>
        </w:rPr>
        <w:t xml:space="preserve"> является:</w:t>
      </w:r>
    </w:p>
    <w:p w:rsidR="003741D6"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 размещение муниципальных правовых актов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 xml:space="preserve">«Захаровское» </w:t>
      </w:r>
      <w:r w:rsidRPr="00CF1727">
        <w:rPr>
          <w:rFonts w:ascii="Times New Roman" w:eastAsia="Times New Roman" w:hAnsi="Times New Roman" w:cs="Times New Roman"/>
          <w:sz w:val="28"/>
          <w:szCs w:val="28"/>
          <w:lang w:eastAsia="ru-RU"/>
        </w:rPr>
        <w:t>на специально оборудованных стендах в специально отведенных местах, доступных для неограниченного круга лиц</w:t>
      </w:r>
      <w:r w:rsidRPr="008C3220">
        <w:rPr>
          <w:rFonts w:ascii="Times New Roman" w:eastAsia="Times New Roman" w:hAnsi="Times New Roman" w:cs="Times New Roman"/>
          <w:sz w:val="28"/>
          <w:szCs w:val="28"/>
          <w:lang w:eastAsia="ru-RU"/>
        </w:rPr>
        <w:t xml:space="preserve"> </w:t>
      </w:r>
      <w:r w:rsidR="003741D6">
        <w:rPr>
          <w:rFonts w:ascii="Times New Roman" w:eastAsia="Times New Roman" w:hAnsi="Times New Roman" w:cs="Times New Roman"/>
          <w:sz w:val="28"/>
          <w:szCs w:val="28"/>
          <w:lang w:eastAsia="ru-RU"/>
        </w:rPr>
        <w:t>:</w:t>
      </w:r>
    </w:p>
    <w:p w:rsidR="003741D6" w:rsidRPr="003741D6" w:rsidRDefault="003741D6" w:rsidP="003741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41D6">
        <w:rPr>
          <w:rFonts w:ascii="Times New Roman" w:eastAsia="Times New Roman" w:hAnsi="Times New Roman" w:cs="Times New Roman"/>
          <w:sz w:val="28"/>
          <w:szCs w:val="28"/>
          <w:lang w:eastAsia="ru-RU"/>
        </w:rPr>
        <w:t>с.Захарово ул.</w:t>
      </w:r>
      <w:r w:rsidR="00DF5E25">
        <w:rPr>
          <w:rFonts w:ascii="Times New Roman" w:eastAsia="Times New Roman" w:hAnsi="Times New Roman" w:cs="Times New Roman"/>
          <w:sz w:val="28"/>
          <w:szCs w:val="28"/>
          <w:lang w:eastAsia="ru-RU"/>
        </w:rPr>
        <w:t xml:space="preserve"> </w:t>
      </w:r>
      <w:r w:rsidRPr="003741D6">
        <w:rPr>
          <w:rFonts w:ascii="Times New Roman" w:eastAsia="Times New Roman" w:hAnsi="Times New Roman" w:cs="Times New Roman"/>
          <w:sz w:val="28"/>
          <w:szCs w:val="28"/>
          <w:lang w:eastAsia="ru-RU"/>
        </w:rPr>
        <w:t>Центральная 37, с.</w:t>
      </w:r>
      <w:r w:rsidR="00DF5E25">
        <w:rPr>
          <w:rFonts w:ascii="Times New Roman" w:eastAsia="Times New Roman" w:hAnsi="Times New Roman" w:cs="Times New Roman"/>
          <w:sz w:val="28"/>
          <w:szCs w:val="28"/>
          <w:lang w:eastAsia="ru-RU"/>
        </w:rPr>
        <w:t xml:space="preserve"> </w:t>
      </w:r>
      <w:r w:rsidRPr="003741D6">
        <w:rPr>
          <w:rFonts w:ascii="Times New Roman" w:eastAsia="Times New Roman" w:hAnsi="Times New Roman" w:cs="Times New Roman"/>
          <w:sz w:val="28"/>
          <w:szCs w:val="28"/>
          <w:lang w:eastAsia="ru-RU"/>
        </w:rPr>
        <w:t>Фомичево ул.</w:t>
      </w:r>
      <w:r w:rsidR="00DF5E25">
        <w:rPr>
          <w:rFonts w:ascii="Times New Roman" w:eastAsia="Times New Roman" w:hAnsi="Times New Roman" w:cs="Times New Roman"/>
          <w:sz w:val="28"/>
          <w:szCs w:val="28"/>
          <w:lang w:eastAsia="ru-RU"/>
        </w:rPr>
        <w:t xml:space="preserve"> </w:t>
      </w:r>
      <w:r w:rsidRPr="003741D6">
        <w:rPr>
          <w:rFonts w:ascii="Times New Roman" w:eastAsia="Times New Roman" w:hAnsi="Times New Roman" w:cs="Times New Roman"/>
          <w:sz w:val="28"/>
          <w:szCs w:val="28"/>
          <w:lang w:eastAsia="ru-RU"/>
        </w:rPr>
        <w:t>Центральная 25,</w:t>
      </w:r>
    </w:p>
    <w:p w:rsidR="005876DA" w:rsidRDefault="003741D6" w:rsidP="00DF5E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41D6">
        <w:rPr>
          <w:rFonts w:ascii="Times New Roman" w:eastAsia="Times New Roman" w:hAnsi="Times New Roman" w:cs="Times New Roman"/>
          <w:sz w:val="28"/>
          <w:szCs w:val="28"/>
          <w:lang w:eastAsia="ru-RU"/>
        </w:rPr>
        <w:t>с.</w:t>
      </w:r>
      <w:r w:rsidR="00DF5E25">
        <w:rPr>
          <w:rFonts w:ascii="Times New Roman" w:eastAsia="Times New Roman" w:hAnsi="Times New Roman" w:cs="Times New Roman"/>
          <w:sz w:val="28"/>
          <w:szCs w:val="28"/>
          <w:lang w:eastAsia="ru-RU"/>
        </w:rPr>
        <w:t xml:space="preserve"> </w:t>
      </w:r>
      <w:r w:rsidRPr="003741D6">
        <w:rPr>
          <w:rFonts w:ascii="Times New Roman" w:eastAsia="Times New Roman" w:hAnsi="Times New Roman" w:cs="Times New Roman"/>
          <w:sz w:val="28"/>
          <w:szCs w:val="28"/>
          <w:lang w:eastAsia="ru-RU"/>
        </w:rPr>
        <w:t>Осиновка ул.</w:t>
      </w:r>
      <w:r w:rsidR="00DF5E25">
        <w:rPr>
          <w:rFonts w:ascii="Times New Roman" w:eastAsia="Times New Roman" w:hAnsi="Times New Roman" w:cs="Times New Roman"/>
          <w:sz w:val="28"/>
          <w:szCs w:val="28"/>
          <w:lang w:eastAsia="ru-RU"/>
        </w:rPr>
        <w:t xml:space="preserve"> </w:t>
      </w:r>
      <w:r w:rsidRPr="003741D6">
        <w:rPr>
          <w:rFonts w:ascii="Times New Roman" w:eastAsia="Times New Roman" w:hAnsi="Times New Roman" w:cs="Times New Roman"/>
          <w:sz w:val="28"/>
          <w:szCs w:val="28"/>
          <w:lang w:eastAsia="ru-RU"/>
        </w:rPr>
        <w:t>Центральная 22</w:t>
      </w:r>
      <w:r w:rsidR="00DF5E25">
        <w:rPr>
          <w:rFonts w:ascii="Times New Roman" w:eastAsia="Times New Roman" w:hAnsi="Times New Roman" w:cs="Times New Roman"/>
          <w:sz w:val="28"/>
          <w:szCs w:val="28"/>
          <w:lang w:eastAsia="ru-RU"/>
        </w:rPr>
        <w:t>, с. Аца ул. Горная 3;</w:t>
      </w:r>
    </w:p>
    <w:p w:rsidR="00DF5E25"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 размещение на официальном сайте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Pr="00CF1727">
        <w:rPr>
          <w:rFonts w:ascii="Times New Roman" w:eastAsia="SimSun" w:hAnsi="Times New Roman" w:cs="Times New Roman"/>
          <w:sz w:val="28"/>
          <w:szCs w:val="28"/>
          <w:lang w:eastAsia="zh-CN"/>
        </w:rPr>
        <w:t>«Захаровское»</w:t>
      </w:r>
      <w:r w:rsidRPr="00CF1727">
        <w:rPr>
          <w:rFonts w:ascii="Times New Roman" w:eastAsia="Times New Roman" w:hAnsi="Times New Roman" w:cs="Times New Roman"/>
          <w:sz w:val="28"/>
          <w:szCs w:val="28"/>
          <w:lang w:eastAsia="ru-RU"/>
        </w:rPr>
        <w:t xml:space="preserve"> в информационно-телекоммуникационной сети «Интернет»</w:t>
      </w:r>
      <w:r>
        <w:rPr>
          <w:rFonts w:ascii="Times New Roman" w:eastAsia="Times New Roman" w:hAnsi="Times New Roman" w:cs="Times New Roman"/>
          <w:sz w:val="28"/>
          <w:szCs w:val="28"/>
          <w:lang w:eastAsia="ru-RU"/>
        </w:rPr>
        <w:t xml:space="preserve"> </w:t>
      </w:r>
    </w:p>
    <w:p w:rsidR="005876DA" w:rsidRPr="00DF5E25" w:rsidRDefault="00D307B1" w:rsidP="00DF5E25">
      <w:pPr>
        <w:spacing w:after="160" w:line="259" w:lineRule="auto"/>
        <w:rPr>
          <w:rFonts w:ascii="Calibri" w:eastAsia="Calibri" w:hAnsi="Calibri" w:cs="Times New Roman"/>
        </w:rPr>
      </w:pPr>
      <w:hyperlink r:id="rId8" w:history="1">
        <w:r w:rsidR="00DF5E25" w:rsidRPr="00DF5E25">
          <w:rPr>
            <w:rFonts w:ascii="Calibri" w:eastAsia="Calibri" w:hAnsi="Calibri" w:cs="Times New Roman"/>
            <w:color w:val="0563C1"/>
            <w:u w:val="single"/>
          </w:rPr>
          <w:t>https://захаровское-адм.рф/</w:t>
        </w:r>
      </w:hyperlink>
    </w:p>
    <w:p w:rsidR="005876DA" w:rsidRPr="00CF1727"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 размещение </w:t>
      </w:r>
      <w:r w:rsidRPr="00CF1727">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5876DA" w:rsidRDefault="005876DA" w:rsidP="005876DA">
      <w:pPr>
        <w:spacing w:after="0" w:line="240" w:lineRule="auto"/>
        <w:ind w:firstLine="709"/>
        <w:jc w:val="both"/>
        <w:rPr>
          <w:rFonts w:ascii="Times New Roman" w:eastAsia="Times New Roman" w:hAnsi="Times New Roman" w:cs="Times New Roman"/>
          <w:sz w:val="28"/>
          <w:szCs w:val="28"/>
          <w:lang w:eastAsia="ru-RU"/>
        </w:rPr>
      </w:pPr>
      <w:r w:rsidRPr="00CF1727">
        <w:rPr>
          <w:rFonts w:ascii="Times New Roman" w:eastAsia="Times New Roman" w:hAnsi="Times New Roman" w:cs="Times New Roman"/>
          <w:sz w:val="28"/>
          <w:szCs w:val="28"/>
          <w:lang w:eastAsia="ru-RU"/>
        </w:rPr>
        <w:t xml:space="preserve">- иной предусмотренный уставом </w:t>
      </w:r>
      <w:r w:rsidRPr="00CF1727">
        <w:rPr>
          <w:rFonts w:ascii="Times New Roman" w:eastAsia="SimSun" w:hAnsi="Times New Roman" w:cs="Times New Roman"/>
          <w:sz w:val="28"/>
          <w:szCs w:val="28"/>
          <w:lang w:eastAsia="zh-CN"/>
        </w:rPr>
        <w:t>сельского поселения</w:t>
      </w:r>
      <w:r w:rsidRPr="00CF1727">
        <w:rPr>
          <w:rFonts w:ascii="Times New Roman" w:eastAsia="SimSun" w:hAnsi="Times New Roman" w:cs="Times New Roman"/>
          <w:bCs/>
          <w:sz w:val="28"/>
          <w:szCs w:val="28"/>
          <w:lang w:eastAsia="zh-CN"/>
        </w:rPr>
        <w:t xml:space="preserve"> </w:t>
      </w:r>
      <w:r w:rsidR="00CF1727" w:rsidRPr="00CF1727">
        <w:rPr>
          <w:rFonts w:ascii="Times New Roman" w:eastAsia="SimSun" w:hAnsi="Times New Roman" w:cs="Times New Roman"/>
          <w:sz w:val="28"/>
          <w:szCs w:val="28"/>
          <w:lang w:eastAsia="zh-CN"/>
        </w:rPr>
        <w:t>«Зах</w:t>
      </w:r>
      <w:r w:rsidRPr="00CF1727">
        <w:rPr>
          <w:rFonts w:ascii="Times New Roman" w:eastAsia="SimSun" w:hAnsi="Times New Roman" w:cs="Times New Roman"/>
          <w:sz w:val="28"/>
          <w:szCs w:val="28"/>
          <w:lang w:eastAsia="zh-CN"/>
        </w:rPr>
        <w:t>аровское»</w:t>
      </w:r>
      <w:r w:rsidRPr="00CF1727">
        <w:rPr>
          <w:rFonts w:ascii="Times New Roman" w:eastAsia="Times New Roman" w:hAnsi="Times New Roman" w:cs="Times New Roman"/>
          <w:sz w:val="28"/>
          <w:szCs w:val="28"/>
          <w:lang w:eastAsia="ru-RU"/>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r w:rsidR="001A3F8B">
        <w:rPr>
          <w:rFonts w:ascii="Times New Roman" w:eastAsia="Times New Roman" w:hAnsi="Times New Roman" w:cs="Times New Roman"/>
          <w:sz w:val="28"/>
          <w:szCs w:val="28"/>
          <w:lang w:eastAsia="ru-RU"/>
        </w:rPr>
        <w:t xml:space="preserve"> :</w:t>
      </w:r>
    </w:p>
    <w:p w:rsidR="005876DA" w:rsidRPr="00A77286" w:rsidRDefault="001A3F8B" w:rsidP="005876DA">
      <w:pPr>
        <w:spacing w:after="0" w:line="240" w:lineRule="auto"/>
        <w:ind w:firstLine="709"/>
        <w:jc w:val="both"/>
        <w:rPr>
          <w:rFonts w:ascii="PT Astra Serif" w:hAnsi="PT Astra Serif"/>
          <w:sz w:val="26"/>
          <w:szCs w:val="26"/>
        </w:rPr>
      </w:pPr>
      <w:r w:rsidRPr="001A3F8B">
        <w:rPr>
          <w:rFonts w:ascii="Calibri" w:eastAsia="Calibri" w:hAnsi="Calibri" w:cs="Times New Roman"/>
        </w:rPr>
        <w:t xml:space="preserve"> </w:t>
      </w:r>
      <w:r w:rsidRPr="001A3F8B">
        <w:rPr>
          <w:rFonts w:ascii="Times New Roman" w:eastAsia="Calibri" w:hAnsi="Times New Roman" w:cs="Times New Roman"/>
          <w:sz w:val="28"/>
          <w:szCs w:val="28"/>
        </w:rPr>
        <w:t>на сайте муниципального района «Красночикойский район» в информационно-телекоммуникационной сети «Интернет»</w:t>
      </w:r>
      <w:r w:rsidRPr="001A3F8B">
        <w:rPr>
          <w:rFonts w:ascii="Times New Roman" w:eastAsia="Times New Roman" w:hAnsi="Times New Roman" w:cs="Times New Roman"/>
          <w:sz w:val="28"/>
          <w:szCs w:val="28"/>
          <w:u w:val="single"/>
          <w:lang w:eastAsia="ru-RU"/>
        </w:rPr>
        <w:t xml:space="preserve"> c</w:t>
      </w:r>
      <w:r w:rsidRPr="001A3F8B">
        <w:rPr>
          <w:rFonts w:ascii="Times New Roman" w:eastAsia="Times New Roman" w:hAnsi="Times New Roman" w:cs="Times New Roman"/>
          <w:sz w:val="28"/>
          <w:szCs w:val="28"/>
          <w:u w:val="single"/>
          <w:lang w:val="en-US" w:eastAsia="ru-RU"/>
        </w:rPr>
        <w:t>h</w:t>
      </w:r>
      <w:r w:rsidRPr="001A3F8B">
        <w:rPr>
          <w:rFonts w:ascii="Times New Roman" w:eastAsia="Times New Roman" w:hAnsi="Times New Roman" w:cs="Times New Roman"/>
          <w:sz w:val="28"/>
          <w:szCs w:val="28"/>
          <w:u w:val="single"/>
          <w:lang w:eastAsia="ru-RU"/>
        </w:rPr>
        <w:t>ikoy.75.</w:t>
      </w:r>
      <w:r w:rsidRPr="001A3F8B">
        <w:rPr>
          <w:rFonts w:ascii="Times New Roman" w:eastAsia="Times New Roman" w:hAnsi="Times New Roman" w:cs="Times New Roman"/>
          <w:sz w:val="28"/>
          <w:szCs w:val="28"/>
          <w:u w:val="single"/>
          <w:lang w:val="en-US" w:eastAsia="ru-RU"/>
        </w:rPr>
        <w:t>ru</w:t>
      </w:r>
      <w:r>
        <w:rPr>
          <w:rFonts w:ascii="Calibri" w:eastAsia="Calibri" w:hAnsi="Calibri" w:cs="Times New Roman"/>
        </w:rPr>
        <w:t xml:space="preserve"> </w:t>
      </w:r>
      <w:r w:rsidRPr="001A3F8B">
        <w:rPr>
          <w:rFonts w:ascii="Calibri" w:eastAsia="Calibri" w:hAnsi="Calibri" w:cs="Times New Roman"/>
        </w:rPr>
        <w:t>»</w:t>
      </w:r>
    </w:p>
    <w:p w:rsidR="005876DA" w:rsidRPr="00CF1727" w:rsidRDefault="005876DA" w:rsidP="005876DA">
      <w:pPr>
        <w:pStyle w:val="ac"/>
        <w:spacing w:before="0" w:beforeAutospacing="0" w:after="0" w:afterAutospacing="0"/>
        <w:ind w:firstLine="709"/>
        <w:jc w:val="both"/>
        <w:rPr>
          <w:sz w:val="28"/>
          <w:szCs w:val="28"/>
        </w:rPr>
      </w:pPr>
      <w:r>
        <w:rPr>
          <w:rFonts w:ascii="PT Astra Serif" w:hAnsi="PT Astra Serif"/>
          <w:sz w:val="26"/>
          <w:szCs w:val="26"/>
        </w:rPr>
        <w:t>5</w:t>
      </w:r>
      <w:r w:rsidRPr="00CF1727">
        <w:rPr>
          <w:sz w:val="28"/>
          <w:szCs w:val="28"/>
        </w:rPr>
        <w:t>) Устав дополнить статьёй 44.1 следующего содержания:</w:t>
      </w:r>
    </w:p>
    <w:p w:rsidR="005876DA" w:rsidRPr="00CF1727" w:rsidRDefault="005876DA" w:rsidP="005876DA">
      <w:pPr>
        <w:pStyle w:val="ac"/>
        <w:spacing w:before="0" w:beforeAutospacing="0" w:after="0" w:afterAutospacing="0"/>
        <w:ind w:firstLine="709"/>
        <w:jc w:val="both"/>
        <w:rPr>
          <w:sz w:val="28"/>
          <w:szCs w:val="28"/>
        </w:rPr>
      </w:pPr>
      <w:r w:rsidRPr="00CF1727">
        <w:rPr>
          <w:sz w:val="28"/>
          <w:szCs w:val="28"/>
        </w:rPr>
        <w:t>«Статья 44.1. Международные и внешнеэкономические связи органов местного самоуправления</w:t>
      </w:r>
    </w:p>
    <w:p w:rsidR="005876DA" w:rsidRPr="00CF1727" w:rsidRDefault="005876DA" w:rsidP="005876DA">
      <w:pPr>
        <w:pStyle w:val="ac"/>
        <w:spacing w:before="0" w:beforeAutospacing="0" w:after="0" w:afterAutospacing="0"/>
        <w:ind w:firstLine="540"/>
        <w:jc w:val="both"/>
        <w:rPr>
          <w:sz w:val="28"/>
          <w:szCs w:val="28"/>
        </w:rPr>
      </w:pPr>
      <w:r w:rsidRPr="00CF1727">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5876DA" w:rsidRPr="00CF1727" w:rsidRDefault="005876DA" w:rsidP="005876DA">
      <w:pPr>
        <w:pStyle w:val="ac"/>
        <w:spacing w:before="0" w:beforeAutospacing="0" w:after="0" w:afterAutospacing="0"/>
        <w:ind w:firstLine="709"/>
        <w:jc w:val="both"/>
        <w:rPr>
          <w:rFonts w:eastAsia="SimSun"/>
          <w:sz w:val="28"/>
          <w:szCs w:val="28"/>
          <w:lang w:eastAsia="zh-CN"/>
        </w:rPr>
      </w:pP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 xml:space="preserve">2. Настоящее решение о внесении изменений в Устав сельского поселения «Захаровское»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w:t>
      </w:r>
      <w:r w:rsidRPr="00CF1727">
        <w:rPr>
          <w:rFonts w:ascii="Times New Roman" w:eastAsia="SimSun" w:hAnsi="Times New Roman" w:cs="Times New Roman"/>
          <w:sz w:val="28"/>
          <w:szCs w:val="28"/>
          <w:lang w:eastAsia="zh-CN"/>
        </w:rPr>
        <w:lastRenderedPageBreak/>
        <w:t>юстиции Российской Федерации «Нормативные правовые акты в Российской Федерации» (http://pravo-minjust.ru, http://право-минюст.рф).</w:t>
      </w: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3. После государственной регистрации данное решение опубликовать в порядке, установленном Уставом сельского поселения «Захаровское».</w:t>
      </w: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p>
    <w:p w:rsidR="005876DA" w:rsidRPr="00CF1727" w:rsidRDefault="005876DA" w:rsidP="005876DA">
      <w:pPr>
        <w:suppressAutoHyphens/>
        <w:spacing w:after="0" w:line="240" w:lineRule="auto"/>
        <w:ind w:firstLine="709"/>
        <w:jc w:val="both"/>
        <w:rPr>
          <w:rFonts w:ascii="Times New Roman" w:eastAsia="SimSun" w:hAnsi="Times New Roman" w:cs="Times New Roman"/>
          <w:sz w:val="28"/>
          <w:szCs w:val="28"/>
          <w:lang w:eastAsia="zh-CN"/>
        </w:rPr>
      </w:pPr>
    </w:p>
    <w:p w:rsidR="005876DA" w:rsidRPr="00CF1727" w:rsidRDefault="005876DA" w:rsidP="005876DA">
      <w:pPr>
        <w:suppressAutoHyphens/>
        <w:spacing w:after="0" w:line="240" w:lineRule="auto"/>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 xml:space="preserve">Глава сельского </w:t>
      </w:r>
    </w:p>
    <w:p w:rsidR="005876DA" w:rsidRPr="00CF1727" w:rsidRDefault="005876DA" w:rsidP="005876DA">
      <w:pPr>
        <w:suppressAutoHyphens/>
        <w:spacing w:after="0" w:line="240" w:lineRule="auto"/>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поселения «Захаровское»                                                Моторина З.К.</w:t>
      </w:r>
    </w:p>
    <w:p w:rsidR="005876DA" w:rsidRPr="00CF1727" w:rsidRDefault="005876DA" w:rsidP="005876DA">
      <w:pPr>
        <w:suppressAutoHyphens/>
        <w:spacing w:after="0" w:line="240" w:lineRule="auto"/>
        <w:jc w:val="both"/>
        <w:rPr>
          <w:rFonts w:ascii="Times New Roman" w:eastAsia="SimSun" w:hAnsi="Times New Roman" w:cs="Times New Roman"/>
          <w:sz w:val="28"/>
          <w:szCs w:val="28"/>
          <w:lang w:eastAsia="zh-CN"/>
        </w:rPr>
      </w:pPr>
    </w:p>
    <w:p w:rsidR="005876DA" w:rsidRPr="00CF1727" w:rsidRDefault="005876DA" w:rsidP="005876DA">
      <w:pPr>
        <w:suppressAutoHyphens/>
        <w:spacing w:after="0" w:line="240" w:lineRule="auto"/>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 xml:space="preserve">Председатель Совета </w:t>
      </w:r>
    </w:p>
    <w:p w:rsidR="005876DA" w:rsidRPr="00CF1727" w:rsidRDefault="005876DA" w:rsidP="005876DA">
      <w:pPr>
        <w:suppressAutoHyphens/>
        <w:spacing w:after="0" w:line="240" w:lineRule="auto"/>
        <w:jc w:val="both"/>
        <w:rPr>
          <w:rFonts w:ascii="Times New Roman" w:eastAsia="SimSun" w:hAnsi="Times New Roman" w:cs="Times New Roman"/>
          <w:sz w:val="28"/>
          <w:szCs w:val="28"/>
          <w:lang w:eastAsia="zh-CN"/>
        </w:rPr>
      </w:pPr>
      <w:r w:rsidRPr="00CF1727">
        <w:rPr>
          <w:rFonts w:ascii="Times New Roman" w:eastAsia="SimSun" w:hAnsi="Times New Roman" w:cs="Times New Roman"/>
          <w:sz w:val="28"/>
          <w:szCs w:val="28"/>
          <w:lang w:eastAsia="zh-CN"/>
        </w:rPr>
        <w:t>сельского поселения «Захаровское»                               Ковалёва Л.И.</w:t>
      </w:r>
    </w:p>
    <w:p w:rsidR="00463CA1" w:rsidRPr="00CF1727" w:rsidRDefault="00463CA1" w:rsidP="000C38E4">
      <w:pPr>
        <w:suppressAutoHyphens/>
        <w:spacing w:after="0" w:line="240" w:lineRule="auto"/>
        <w:jc w:val="both"/>
        <w:rPr>
          <w:rFonts w:ascii="Times New Roman" w:eastAsia="SimSun" w:hAnsi="Times New Roman" w:cs="Times New Roman"/>
          <w:i/>
          <w:sz w:val="28"/>
          <w:szCs w:val="28"/>
          <w:lang w:eastAsia="zh-CN"/>
        </w:rPr>
      </w:pPr>
    </w:p>
    <w:sectPr w:rsidR="00463CA1" w:rsidRPr="00CF1727" w:rsidSect="00DD61B5">
      <w:headerReference w:type="default" r:id="rId9"/>
      <w:footerReference w:type="even" r:id="rId10"/>
      <w:footerReference w:type="default" r:id="rId11"/>
      <w:pgSz w:w="11906" w:h="16838"/>
      <w:pgMar w:top="1134"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B1" w:rsidRDefault="00D307B1">
      <w:pPr>
        <w:spacing w:after="0" w:line="240" w:lineRule="auto"/>
      </w:pPr>
      <w:r>
        <w:separator/>
      </w:r>
    </w:p>
  </w:endnote>
  <w:endnote w:type="continuationSeparator" w:id="0">
    <w:p w:rsidR="00D307B1" w:rsidRDefault="00D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D307B1" w:rsidP="005210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F3" w:rsidRDefault="00D307B1" w:rsidP="005210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B1" w:rsidRDefault="00D307B1">
      <w:pPr>
        <w:spacing w:after="0" w:line="240" w:lineRule="auto"/>
      </w:pPr>
      <w:r>
        <w:separator/>
      </w:r>
    </w:p>
  </w:footnote>
  <w:footnote w:type="continuationSeparator" w:id="0">
    <w:p w:rsidR="00D307B1" w:rsidRDefault="00D30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E24E7E">
          <w:rPr>
            <w:noProof/>
            <w:sz w:val="20"/>
            <w:szCs w:val="20"/>
          </w:rPr>
          <w:t>4</w:t>
        </w:r>
        <w:r w:rsidRPr="00D56B58">
          <w:rPr>
            <w:sz w:val="20"/>
            <w:szCs w:val="20"/>
          </w:rPr>
          <w:fldChar w:fldCharType="end"/>
        </w:r>
      </w:p>
    </w:sdtContent>
  </w:sdt>
  <w:p w:rsidR="00911CF3" w:rsidRDefault="00D307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057A31"/>
    <w:multiLevelType w:val="hybridMultilevel"/>
    <w:tmpl w:val="240AE8E2"/>
    <w:lvl w:ilvl="0" w:tplc="1E88A8AA">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97141D1"/>
    <w:multiLevelType w:val="hybridMultilevel"/>
    <w:tmpl w:val="57E8FA74"/>
    <w:lvl w:ilvl="0" w:tplc="3274E5E6">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25D33"/>
    <w:rsid w:val="000A1353"/>
    <w:rsid w:val="000B4644"/>
    <w:rsid w:val="000C38E4"/>
    <w:rsid w:val="000D03CE"/>
    <w:rsid w:val="000E4AF4"/>
    <w:rsid w:val="00115D54"/>
    <w:rsid w:val="00121CCE"/>
    <w:rsid w:val="001A0254"/>
    <w:rsid w:val="001A3F8B"/>
    <w:rsid w:val="001B13A7"/>
    <w:rsid w:val="001C1B7A"/>
    <w:rsid w:val="001C287B"/>
    <w:rsid w:val="001E1E0A"/>
    <w:rsid w:val="001E7BF2"/>
    <w:rsid w:val="00221E99"/>
    <w:rsid w:val="0023003E"/>
    <w:rsid w:val="0026549A"/>
    <w:rsid w:val="00282CC9"/>
    <w:rsid w:val="002866A0"/>
    <w:rsid w:val="00287764"/>
    <w:rsid w:val="00291B2F"/>
    <w:rsid w:val="002B036F"/>
    <w:rsid w:val="002E66E4"/>
    <w:rsid w:val="00332631"/>
    <w:rsid w:val="003741D6"/>
    <w:rsid w:val="003D47BB"/>
    <w:rsid w:val="003E370C"/>
    <w:rsid w:val="003F2CCD"/>
    <w:rsid w:val="00463CA1"/>
    <w:rsid w:val="004B278E"/>
    <w:rsid w:val="00503AA9"/>
    <w:rsid w:val="00521F10"/>
    <w:rsid w:val="005372EC"/>
    <w:rsid w:val="005804F5"/>
    <w:rsid w:val="005876DA"/>
    <w:rsid w:val="005C11E1"/>
    <w:rsid w:val="006128C3"/>
    <w:rsid w:val="00614FE3"/>
    <w:rsid w:val="00620DDF"/>
    <w:rsid w:val="00623456"/>
    <w:rsid w:val="0063582E"/>
    <w:rsid w:val="00671E25"/>
    <w:rsid w:val="006753C7"/>
    <w:rsid w:val="0068708E"/>
    <w:rsid w:val="006C647B"/>
    <w:rsid w:val="006E0568"/>
    <w:rsid w:val="006E6549"/>
    <w:rsid w:val="006F7CB9"/>
    <w:rsid w:val="00713D13"/>
    <w:rsid w:val="00736AFB"/>
    <w:rsid w:val="007E1E1F"/>
    <w:rsid w:val="007F5ADA"/>
    <w:rsid w:val="00805B7B"/>
    <w:rsid w:val="0085092D"/>
    <w:rsid w:val="00883C0A"/>
    <w:rsid w:val="008B6D85"/>
    <w:rsid w:val="008F7E34"/>
    <w:rsid w:val="00932549"/>
    <w:rsid w:val="00997C83"/>
    <w:rsid w:val="009D57ED"/>
    <w:rsid w:val="009F7E38"/>
    <w:rsid w:val="00A52DC8"/>
    <w:rsid w:val="00A81E2F"/>
    <w:rsid w:val="00AA0C34"/>
    <w:rsid w:val="00AD456D"/>
    <w:rsid w:val="00AE4F79"/>
    <w:rsid w:val="00B44EF1"/>
    <w:rsid w:val="00B67AA9"/>
    <w:rsid w:val="00B73FE4"/>
    <w:rsid w:val="00B9045C"/>
    <w:rsid w:val="00BB45DE"/>
    <w:rsid w:val="00BF209E"/>
    <w:rsid w:val="00C14DA8"/>
    <w:rsid w:val="00C62456"/>
    <w:rsid w:val="00C96E7F"/>
    <w:rsid w:val="00CF1727"/>
    <w:rsid w:val="00CF4861"/>
    <w:rsid w:val="00D1500E"/>
    <w:rsid w:val="00D163BB"/>
    <w:rsid w:val="00D22A27"/>
    <w:rsid w:val="00D26F3B"/>
    <w:rsid w:val="00D307B1"/>
    <w:rsid w:val="00D46036"/>
    <w:rsid w:val="00D56B58"/>
    <w:rsid w:val="00D73A19"/>
    <w:rsid w:val="00D804BA"/>
    <w:rsid w:val="00D83824"/>
    <w:rsid w:val="00D96D7B"/>
    <w:rsid w:val="00DA5043"/>
    <w:rsid w:val="00DB6433"/>
    <w:rsid w:val="00DD4211"/>
    <w:rsid w:val="00DD61B5"/>
    <w:rsid w:val="00DD6D1C"/>
    <w:rsid w:val="00DF5E25"/>
    <w:rsid w:val="00E24E7E"/>
    <w:rsid w:val="00E258AA"/>
    <w:rsid w:val="00E47B57"/>
    <w:rsid w:val="00E75F51"/>
    <w:rsid w:val="00E925C9"/>
    <w:rsid w:val="00E968AE"/>
    <w:rsid w:val="00EA3BA8"/>
    <w:rsid w:val="00EC2F51"/>
    <w:rsid w:val="00ED7B71"/>
    <w:rsid w:val="00EF1169"/>
    <w:rsid w:val="00EF69C2"/>
    <w:rsid w:val="00F55D95"/>
    <w:rsid w:val="00F828FD"/>
    <w:rsid w:val="00F93781"/>
    <w:rsid w:val="00FA0DDE"/>
    <w:rsid w:val="00FA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18B7"/>
  <w15:docId w15:val="{B93DD40E-2528-482A-9197-88464758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character" w:styleId="ab">
    <w:name w:val="Hyperlink"/>
    <w:basedOn w:val="a0"/>
    <w:uiPriority w:val="99"/>
    <w:unhideWhenUsed/>
    <w:rsid w:val="00EC2F51"/>
    <w:rPr>
      <w:color w:val="0000FF" w:themeColor="hyperlink"/>
      <w:u w:val="single"/>
    </w:rPr>
  </w:style>
  <w:style w:type="paragraph" w:styleId="ac">
    <w:name w:val="Normal (Web)"/>
    <w:basedOn w:val="a"/>
    <w:uiPriority w:val="99"/>
    <w:unhideWhenUsed/>
    <w:rsid w:val="005876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9784">
      <w:bodyDiv w:val="1"/>
      <w:marLeft w:val="0"/>
      <w:marRight w:val="0"/>
      <w:marTop w:val="0"/>
      <w:marBottom w:val="0"/>
      <w:divBdr>
        <w:top w:val="none" w:sz="0" w:space="0" w:color="auto"/>
        <w:left w:val="none" w:sz="0" w:space="0" w:color="auto"/>
        <w:bottom w:val="none" w:sz="0" w:space="0" w:color="auto"/>
        <w:right w:val="none" w:sz="0" w:space="0" w:color="auto"/>
      </w:divBdr>
    </w:div>
    <w:div w:id="230117186">
      <w:bodyDiv w:val="1"/>
      <w:marLeft w:val="0"/>
      <w:marRight w:val="0"/>
      <w:marTop w:val="0"/>
      <w:marBottom w:val="0"/>
      <w:divBdr>
        <w:top w:val="none" w:sz="0" w:space="0" w:color="auto"/>
        <w:left w:val="none" w:sz="0" w:space="0" w:color="auto"/>
        <w:bottom w:val="none" w:sz="0" w:space="0" w:color="auto"/>
        <w:right w:val="none" w:sz="0" w:space="0" w:color="auto"/>
      </w:divBdr>
    </w:div>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6403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9;&#1072;&#1093;&#1072;&#1088;&#1086;&#1074;&#1089;&#1082;&#1086;&#1077;-&#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5240-FFE8-4C25-BDA0-160F44AA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СП Захарово</cp:lastModifiedBy>
  <cp:revision>32</cp:revision>
  <cp:lastPrinted>2024-04-24T02:35:00Z</cp:lastPrinted>
  <dcterms:created xsi:type="dcterms:W3CDTF">2023-03-16T04:11:00Z</dcterms:created>
  <dcterms:modified xsi:type="dcterms:W3CDTF">2024-04-25T01:01:00Z</dcterms:modified>
</cp:coreProperties>
</file>