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82" w:rsidRDefault="001F6298" w:rsidP="00DD5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1F6298" w:rsidRPr="00DD50E0" w:rsidRDefault="001F6298" w:rsidP="00DD5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E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1F6298" w:rsidRPr="00DD50E0" w:rsidRDefault="001F6298">
      <w:pPr>
        <w:rPr>
          <w:rFonts w:ascii="Times New Roman" w:hAnsi="Times New Roman" w:cs="Times New Roman"/>
          <w:b/>
          <w:sz w:val="28"/>
          <w:szCs w:val="28"/>
        </w:rPr>
      </w:pPr>
    </w:p>
    <w:p w:rsidR="001F6298" w:rsidRPr="00DD50E0" w:rsidRDefault="001F6298">
      <w:pPr>
        <w:rPr>
          <w:rFonts w:ascii="Times New Roman" w:hAnsi="Times New Roman" w:cs="Times New Roman"/>
          <w:b/>
          <w:sz w:val="32"/>
          <w:szCs w:val="32"/>
        </w:rPr>
      </w:pPr>
      <w:r w:rsidRPr="00DD50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DD50E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F6298" w:rsidRDefault="001F6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05»сентября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                       №25</w:t>
      </w:r>
    </w:p>
    <w:p w:rsidR="001F6298" w:rsidRDefault="001F6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с.Захарово</w:t>
      </w:r>
    </w:p>
    <w:p w:rsidR="001F6298" w:rsidRPr="00DD50E0" w:rsidRDefault="001F6298" w:rsidP="00DD5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E0">
        <w:rPr>
          <w:rFonts w:ascii="Times New Roman" w:hAnsi="Times New Roman" w:cs="Times New Roman"/>
          <w:b/>
          <w:sz w:val="28"/>
          <w:szCs w:val="28"/>
        </w:rPr>
        <w:t>О снятии на территории сельского поселения «Захаровское» режима повышенной готовности</w:t>
      </w:r>
    </w:p>
    <w:p w:rsidR="001F6298" w:rsidRDefault="001F6298">
      <w:pPr>
        <w:rPr>
          <w:rFonts w:ascii="Times New Roman" w:hAnsi="Times New Roman" w:cs="Times New Roman"/>
          <w:sz w:val="28"/>
          <w:szCs w:val="28"/>
        </w:rPr>
      </w:pPr>
    </w:p>
    <w:p w:rsidR="001F6298" w:rsidRDefault="001F6298" w:rsidP="001F6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Уставом сельского поселения «Захаровское» в связи с устранением причин и условий, послуживших основанием для ведения на территории сельского поселения «Захаровское» режима повышенной готовности, администрация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Захаровское»  </w:t>
      </w:r>
      <w:r w:rsidRPr="001F6298"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1F6298" w:rsidRDefault="001F6298" w:rsidP="001F6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1F6298">
        <w:rPr>
          <w:rFonts w:ascii="Times New Roman" w:hAnsi="Times New Roman" w:cs="Times New Roman"/>
          <w:sz w:val="28"/>
          <w:szCs w:val="28"/>
        </w:rPr>
        <w:t>Отменить с 05 сентября 2023 года режим функционирования «повышенно</w:t>
      </w:r>
      <w:r>
        <w:rPr>
          <w:rFonts w:ascii="Times New Roman" w:hAnsi="Times New Roman" w:cs="Times New Roman"/>
          <w:sz w:val="28"/>
          <w:szCs w:val="28"/>
        </w:rPr>
        <w:t>й готовности</w:t>
      </w:r>
      <w:r w:rsidRPr="001F62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</w:t>
      </w:r>
      <w:r w:rsidR="00DD50E0">
        <w:rPr>
          <w:rFonts w:ascii="Times New Roman" w:hAnsi="Times New Roman" w:cs="Times New Roman"/>
          <w:sz w:val="28"/>
          <w:szCs w:val="28"/>
        </w:rPr>
        <w:t>Зах</w:t>
      </w:r>
      <w:r>
        <w:rPr>
          <w:rFonts w:ascii="Times New Roman" w:hAnsi="Times New Roman" w:cs="Times New Roman"/>
          <w:sz w:val="28"/>
          <w:szCs w:val="28"/>
        </w:rPr>
        <w:t>аровское».</w:t>
      </w:r>
    </w:p>
    <w:p w:rsidR="001F6298" w:rsidRDefault="001F6298" w:rsidP="001F6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2.Признать утратившим силу постановление администрации сельского поселения «Захаровское»</w:t>
      </w:r>
      <w:r w:rsidR="00DD50E0">
        <w:rPr>
          <w:rFonts w:ascii="Times New Roman" w:hAnsi="Times New Roman" w:cs="Times New Roman"/>
          <w:sz w:val="28"/>
          <w:szCs w:val="28"/>
        </w:rPr>
        <w:t xml:space="preserve"> от 10.07.2023 года №23 «О введении на территории сельского поселения «Захаровское» режима повышенной готовности»</w:t>
      </w:r>
    </w:p>
    <w:p w:rsidR="00DD50E0" w:rsidRDefault="00DD50E0" w:rsidP="001F6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3.Настоящее постановление официально обнародовать.</w:t>
      </w:r>
    </w:p>
    <w:p w:rsidR="00DD50E0" w:rsidRDefault="00DD50E0" w:rsidP="001F6298">
      <w:pPr>
        <w:rPr>
          <w:rFonts w:ascii="Times New Roman" w:hAnsi="Times New Roman" w:cs="Times New Roman"/>
          <w:sz w:val="28"/>
          <w:szCs w:val="28"/>
        </w:rPr>
      </w:pPr>
    </w:p>
    <w:p w:rsidR="00DD50E0" w:rsidRPr="001F6298" w:rsidRDefault="00DD50E0" w:rsidP="001F6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З.К. Моторина</w:t>
      </w:r>
    </w:p>
    <w:sectPr w:rsidR="00DD50E0" w:rsidRPr="001F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80EF3"/>
    <w:multiLevelType w:val="hybridMultilevel"/>
    <w:tmpl w:val="9304898A"/>
    <w:lvl w:ilvl="0" w:tplc="71F8CB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91"/>
    <w:rsid w:val="001F6298"/>
    <w:rsid w:val="006F7C91"/>
    <w:rsid w:val="00DD50E0"/>
    <w:rsid w:val="00EB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2272"/>
  <w15:chartTrackingRefBased/>
  <w15:docId w15:val="{B1344A15-5E4F-4875-A561-C6F90D97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3</cp:revision>
  <dcterms:created xsi:type="dcterms:W3CDTF">2023-09-14T02:44:00Z</dcterms:created>
  <dcterms:modified xsi:type="dcterms:W3CDTF">2023-09-14T02:57:00Z</dcterms:modified>
</cp:coreProperties>
</file>