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E62" w:rsidRDefault="005E30ED" w:rsidP="005D5B5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Сельское поселение «Захаровское»</w:t>
      </w:r>
    </w:p>
    <w:p w:rsidR="005E30ED" w:rsidRPr="005D5B5F" w:rsidRDefault="005E30ED">
      <w:pPr>
        <w:rPr>
          <w:rFonts w:ascii="Times New Roman" w:hAnsi="Times New Roman" w:cs="Times New Roman"/>
          <w:b/>
          <w:sz w:val="28"/>
          <w:szCs w:val="28"/>
        </w:rPr>
      </w:pPr>
      <w:r w:rsidRPr="005D5B5F">
        <w:rPr>
          <w:rFonts w:ascii="Times New Roman" w:hAnsi="Times New Roman" w:cs="Times New Roman"/>
          <w:b/>
          <w:sz w:val="28"/>
          <w:szCs w:val="28"/>
        </w:rPr>
        <w:t>АДМИНИСТРАЦИЯ СЕЛЬСКОГО ПОСЕЛЕНИЯ «ЗАХАРОВСКОЕ»</w:t>
      </w:r>
    </w:p>
    <w:p w:rsidR="005E30ED" w:rsidRPr="005D5B5F" w:rsidRDefault="005E30ED">
      <w:pPr>
        <w:rPr>
          <w:rFonts w:ascii="Times New Roman" w:hAnsi="Times New Roman" w:cs="Times New Roman"/>
          <w:b/>
          <w:sz w:val="28"/>
          <w:szCs w:val="28"/>
        </w:rPr>
      </w:pPr>
    </w:p>
    <w:p w:rsidR="005E30ED" w:rsidRPr="005D5B5F" w:rsidRDefault="005E30ED">
      <w:pPr>
        <w:rPr>
          <w:rFonts w:ascii="Times New Roman" w:hAnsi="Times New Roman" w:cs="Times New Roman"/>
          <w:b/>
          <w:sz w:val="28"/>
          <w:szCs w:val="28"/>
        </w:rPr>
      </w:pPr>
      <w:r w:rsidRPr="005D5B5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РАСПОРЯЖЕНИЕ</w:t>
      </w:r>
    </w:p>
    <w:p w:rsidR="005E30ED" w:rsidRDefault="000354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«17» января 2024</w:t>
      </w:r>
      <w:r w:rsidR="005E30ED">
        <w:rPr>
          <w:rFonts w:ascii="Times New Roman" w:hAnsi="Times New Roman" w:cs="Times New Roman"/>
          <w:sz w:val="28"/>
          <w:szCs w:val="28"/>
        </w:rPr>
        <w:t xml:space="preserve"> г.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№ 2</w:t>
      </w:r>
    </w:p>
    <w:p w:rsidR="005E30ED" w:rsidRDefault="005E30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5D5B5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.Захарово.</w:t>
      </w:r>
    </w:p>
    <w:p w:rsidR="005E30ED" w:rsidRPr="005D5B5F" w:rsidRDefault="005E30ED" w:rsidP="005D5B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5B5F">
        <w:rPr>
          <w:rFonts w:ascii="Times New Roman" w:hAnsi="Times New Roman" w:cs="Times New Roman"/>
          <w:b/>
          <w:sz w:val="28"/>
          <w:szCs w:val="28"/>
        </w:rPr>
        <w:t>Об утверждении схем размещения нестационарных торговых объектов на территории сельского п</w:t>
      </w:r>
      <w:r w:rsidR="005D5B5F" w:rsidRPr="005D5B5F">
        <w:rPr>
          <w:rFonts w:ascii="Times New Roman" w:hAnsi="Times New Roman" w:cs="Times New Roman"/>
          <w:b/>
          <w:sz w:val="28"/>
          <w:szCs w:val="28"/>
        </w:rPr>
        <w:t>о</w:t>
      </w:r>
      <w:r w:rsidRPr="005D5B5F">
        <w:rPr>
          <w:rFonts w:ascii="Times New Roman" w:hAnsi="Times New Roman" w:cs="Times New Roman"/>
          <w:b/>
          <w:sz w:val="28"/>
          <w:szCs w:val="28"/>
        </w:rPr>
        <w:t>селения «</w:t>
      </w:r>
      <w:r w:rsidR="005D5B5F" w:rsidRPr="005D5B5F">
        <w:rPr>
          <w:rFonts w:ascii="Times New Roman" w:hAnsi="Times New Roman" w:cs="Times New Roman"/>
          <w:b/>
          <w:sz w:val="28"/>
          <w:szCs w:val="28"/>
        </w:rPr>
        <w:t>Зах</w:t>
      </w:r>
      <w:r w:rsidRPr="005D5B5F">
        <w:rPr>
          <w:rFonts w:ascii="Times New Roman" w:hAnsi="Times New Roman" w:cs="Times New Roman"/>
          <w:b/>
          <w:sz w:val="28"/>
          <w:szCs w:val="28"/>
        </w:rPr>
        <w:t>аровское»</w:t>
      </w:r>
    </w:p>
    <w:p w:rsidR="005D5B5F" w:rsidRPr="005D5B5F" w:rsidRDefault="005D5B5F">
      <w:pPr>
        <w:rPr>
          <w:rFonts w:ascii="Times New Roman" w:hAnsi="Times New Roman" w:cs="Times New Roman"/>
          <w:b/>
          <w:sz w:val="28"/>
          <w:szCs w:val="28"/>
        </w:rPr>
      </w:pPr>
    </w:p>
    <w:p w:rsidR="005D5B5F" w:rsidRDefault="005D5B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соответствии с Приказом Министерства экономического развития Забайкальского края от 22.09.2010 №115-ОД, руководствуясь Федеральным законом №381-ФЗ от 28.12.2009 года, администрация сельского поселения «Захаровское» делает следующее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распоряжение :</w:t>
      </w:r>
      <w:proofErr w:type="gramEnd"/>
    </w:p>
    <w:p w:rsidR="00035428" w:rsidRPr="00035428" w:rsidRDefault="00035428" w:rsidP="0003542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1.Признать утратившим силу распоряжение администрации сельского поселения «Захаровское» №11 от 01.06.2023г</w:t>
      </w:r>
      <w:r w:rsidRPr="00035428">
        <w:rPr>
          <w:rFonts w:ascii="Times New Roman" w:hAnsi="Times New Roman" w:cs="Times New Roman"/>
          <w:sz w:val="28"/>
          <w:szCs w:val="28"/>
        </w:rPr>
        <w:t xml:space="preserve">. </w:t>
      </w:r>
      <w:r w:rsidRPr="00035428">
        <w:rPr>
          <w:rFonts w:ascii="Times New Roman" w:hAnsi="Times New Roman" w:cs="Times New Roman"/>
          <w:sz w:val="28"/>
          <w:szCs w:val="28"/>
        </w:rPr>
        <w:t>Об утверждении схем размещения нестационарных торговых объектов на территории сельского поселения «Захаровское»</w:t>
      </w:r>
    </w:p>
    <w:p w:rsidR="005D5B5F" w:rsidRDefault="000354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</w:t>
      </w:r>
      <w:r w:rsidR="005D5B5F">
        <w:rPr>
          <w:rFonts w:ascii="Times New Roman" w:hAnsi="Times New Roman" w:cs="Times New Roman"/>
          <w:sz w:val="28"/>
          <w:szCs w:val="28"/>
        </w:rPr>
        <w:t>Утвердить схему размещения нестационарных торговых объектов на территории сельского поселения «Захаровское»</w:t>
      </w:r>
      <w:r w:rsidR="003035F9">
        <w:rPr>
          <w:rFonts w:ascii="Times New Roman" w:hAnsi="Times New Roman" w:cs="Times New Roman"/>
          <w:sz w:val="28"/>
          <w:szCs w:val="28"/>
        </w:rPr>
        <w:t xml:space="preserve"> (приложение №1</w:t>
      </w:r>
      <w:r w:rsidR="005D5B5F">
        <w:rPr>
          <w:rFonts w:ascii="Times New Roman" w:hAnsi="Times New Roman" w:cs="Times New Roman"/>
          <w:sz w:val="28"/>
          <w:szCs w:val="28"/>
        </w:rPr>
        <w:t>).</w:t>
      </w:r>
    </w:p>
    <w:p w:rsidR="005D5B5F" w:rsidRDefault="000354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</w:t>
      </w:r>
      <w:r w:rsidR="005D5B5F">
        <w:rPr>
          <w:rFonts w:ascii="Times New Roman" w:hAnsi="Times New Roman" w:cs="Times New Roman"/>
          <w:sz w:val="28"/>
          <w:szCs w:val="28"/>
        </w:rPr>
        <w:t>.Настоящее распоряжение вступает в силу после обнародования (опубликования).</w:t>
      </w:r>
    </w:p>
    <w:p w:rsidR="005D5B5F" w:rsidRDefault="000354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4</w:t>
      </w:r>
      <w:r w:rsidR="005D5B5F">
        <w:rPr>
          <w:rFonts w:ascii="Times New Roman" w:hAnsi="Times New Roman" w:cs="Times New Roman"/>
          <w:sz w:val="28"/>
          <w:szCs w:val="28"/>
        </w:rPr>
        <w:t>.Контроль за исполнением оставляю за собой.</w:t>
      </w:r>
    </w:p>
    <w:p w:rsidR="005D5B5F" w:rsidRDefault="005D5B5F">
      <w:pPr>
        <w:rPr>
          <w:rFonts w:ascii="Times New Roman" w:hAnsi="Times New Roman" w:cs="Times New Roman"/>
          <w:sz w:val="28"/>
          <w:szCs w:val="28"/>
        </w:rPr>
      </w:pPr>
    </w:p>
    <w:p w:rsidR="005D5B5F" w:rsidRDefault="005D5B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 «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Захаровское»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З.К. Моторина</w:t>
      </w:r>
    </w:p>
    <w:p w:rsidR="003035F9" w:rsidRDefault="003035F9">
      <w:pPr>
        <w:rPr>
          <w:rFonts w:ascii="Times New Roman" w:hAnsi="Times New Roman" w:cs="Times New Roman"/>
          <w:sz w:val="28"/>
          <w:szCs w:val="28"/>
        </w:rPr>
      </w:pPr>
    </w:p>
    <w:p w:rsidR="003035F9" w:rsidRDefault="003035F9">
      <w:pPr>
        <w:rPr>
          <w:rFonts w:ascii="Times New Roman" w:hAnsi="Times New Roman" w:cs="Times New Roman"/>
          <w:sz w:val="28"/>
          <w:szCs w:val="28"/>
        </w:rPr>
      </w:pPr>
    </w:p>
    <w:p w:rsidR="003035F9" w:rsidRDefault="003035F9">
      <w:pPr>
        <w:rPr>
          <w:rFonts w:ascii="Times New Roman" w:hAnsi="Times New Roman" w:cs="Times New Roman"/>
          <w:sz w:val="28"/>
          <w:szCs w:val="28"/>
        </w:rPr>
      </w:pPr>
    </w:p>
    <w:p w:rsidR="003035F9" w:rsidRDefault="003035F9">
      <w:pPr>
        <w:rPr>
          <w:rFonts w:ascii="Times New Roman" w:hAnsi="Times New Roman" w:cs="Times New Roman"/>
          <w:sz w:val="28"/>
          <w:szCs w:val="28"/>
        </w:rPr>
      </w:pPr>
    </w:p>
    <w:p w:rsidR="003035F9" w:rsidRDefault="003035F9">
      <w:pPr>
        <w:rPr>
          <w:rFonts w:ascii="Times New Roman" w:hAnsi="Times New Roman" w:cs="Times New Roman"/>
          <w:sz w:val="28"/>
          <w:szCs w:val="28"/>
        </w:rPr>
      </w:pPr>
    </w:p>
    <w:p w:rsidR="003035F9" w:rsidRDefault="003035F9">
      <w:pPr>
        <w:rPr>
          <w:rFonts w:ascii="Times New Roman" w:hAnsi="Times New Roman" w:cs="Times New Roman"/>
          <w:sz w:val="28"/>
          <w:szCs w:val="28"/>
        </w:rPr>
      </w:pPr>
    </w:p>
    <w:p w:rsidR="003035F9" w:rsidRDefault="003035F9">
      <w:pPr>
        <w:rPr>
          <w:rFonts w:ascii="Times New Roman" w:hAnsi="Times New Roman" w:cs="Times New Roman"/>
          <w:sz w:val="28"/>
          <w:szCs w:val="28"/>
        </w:rPr>
      </w:pPr>
    </w:p>
    <w:p w:rsidR="003035F9" w:rsidRDefault="003035F9">
      <w:pPr>
        <w:rPr>
          <w:rFonts w:ascii="Times New Roman" w:hAnsi="Times New Roman" w:cs="Times New Roman"/>
          <w:sz w:val="28"/>
          <w:szCs w:val="28"/>
        </w:rPr>
      </w:pPr>
    </w:p>
    <w:p w:rsidR="003035F9" w:rsidRDefault="003035F9">
      <w:pPr>
        <w:rPr>
          <w:rFonts w:ascii="Times New Roman" w:hAnsi="Times New Roman" w:cs="Times New Roman"/>
          <w:sz w:val="28"/>
          <w:szCs w:val="28"/>
        </w:rPr>
      </w:pPr>
    </w:p>
    <w:p w:rsidR="003035F9" w:rsidRDefault="003035F9">
      <w:pPr>
        <w:rPr>
          <w:rFonts w:ascii="Times New Roman" w:hAnsi="Times New Roman" w:cs="Times New Roman"/>
          <w:sz w:val="28"/>
          <w:szCs w:val="28"/>
        </w:rPr>
      </w:pPr>
    </w:p>
    <w:p w:rsidR="003035F9" w:rsidRDefault="003035F9">
      <w:pPr>
        <w:rPr>
          <w:rFonts w:ascii="Times New Roman" w:hAnsi="Times New Roman" w:cs="Times New Roman"/>
          <w:sz w:val="28"/>
          <w:szCs w:val="28"/>
        </w:rPr>
      </w:pPr>
    </w:p>
    <w:p w:rsidR="003035F9" w:rsidRDefault="003035F9" w:rsidP="003035F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Приложение №1</w:t>
      </w:r>
    </w:p>
    <w:p w:rsidR="003035F9" w:rsidRDefault="003035F9" w:rsidP="003035F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распоряжению администрации сельского</w:t>
      </w:r>
    </w:p>
    <w:p w:rsidR="003035F9" w:rsidRDefault="003035F9" w:rsidP="003035F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«Захаровское» </w:t>
      </w:r>
    </w:p>
    <w:p w:rsidR="003035F9" w:rsidRDefault="00EA2716" w:rsidP="003035F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35428">
        <w:rPr>
          <w:rFonts w:ascii="Times New Roman" w:hAnsi="Times New Roman" w:cs="Times New Roman"/>
          <w:sz w:val="28"/>
          <w:szCs w:val="28"/>
        </w:rPr>
        <w:t>т 17.01.2024 г. №2</w:t>
      </w:r>
      <w:bookmarkStart w:id="0" w:name="_GoBack"/>
      <w:bookmarkEnd w:id="0"/>
    </w:p>
    <w:p w:rsidR="003035F9" w:rsidRDefault="003035F9">
      <w:pPr>
        <w:rPr>
          <w:rFonts w:ascii="Times New Roman" w:hAnsi="Times New Roman" w:cs="Times New Roman"/>
          <w:sz w:val="28"/>
          <w:szCs w:val="28"/>
        </w:rPr>
      </w:pPr>
    </w:p>
    <w:p w:rsidR="003035F9" w:rsidRPr="00EA2716" w:rsidRDefault="003035F9" w:rsidP="00EA27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2716">
        <w:rPr>
          <w:rFonts w:ascii="Times New Roman" w:hAnsi="Times New Roman" w:cs="Times New Roman"/>
          <w:b/>
          <w:sz w:val="28"/>
          <w:szCs w:val="28"/>
        </w:rPr>
        <w:t>Схема размещения нестационарных торговых объектов на территории сельского</w:t>
      </w:r>
      <w:r w:rsidR="00035428">
        <w:rPr>
          <w:rFonts w:ascii="Times New Roman" w:hAnsi="Times New Roman" w:cs="Times New Roman"/>
          <w:b/>
          <w:sz w:val="28"/>
          <w:szCs w:val="28"/>
        </w:rPr>
        <w:t xml:space="preserve"> поселения «Захаровское» на 2024</w:t>
      </w:r>
      <w:r w:rsidRPr="00EA2716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6"/>
        <w:gridCol w:w="1676"/>
        <w:gridCol w:w="2356"/>
        <w:gridCol w:w="1062"/>
        <w:gridCol w:w="1609"/>
        <w:gridCol w:w="1062"/>
        <w:gridCol w:w="1094"/>
      </w:tblGrid>
      <w:tr w:rsidR="003035F9" w:rsidTr="00EA2716">
        <w:tc>
          <w:tcPr>
            <w:tcW w:w="0" w:type="auto"/>
          </w:tcPr>
          <w:p w:rsidR="003035F9" w:rsidRDefault="003035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5F9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3035F9" w:rsidRPr="003035F9" w:rsidRDefault="003035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  <w:p w:rsidR="003035F9" w:rsidRPr="003035F9" w:rsidRDefault="003035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</w:tcPr>
          <w:p w:rsidR="003035F9" w:rsidRDefault="003035F9" w:rsidP="003035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 нахождение</w:t>
            </w:r>
          </w:p>
          <w:p w:rsidR="003035F9" w:rsidRDefault="003035F9" w:rsidP="003035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нестационарного</w:t>
            </w:r>
          </w:p>
          <w:p w:rsidR="003035F9" w:rsidRPr="003035F9" w:rsidRDefault="003035F9" w:rsidP="003035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торгового объекта</w:t>
            </w:r>
          </w:p>
        </w:tc>
        <w:tc>
          <w:tcPr>
            <w:tcW w:w="2356" w:type="dxa"/>
          </w:tcPr>
          <w:p w:rsidR="003035F9" w:rsidRDefault="003035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Специализация</w:t>
            </w:r>
          </w:p>
          <w:p w:rsidR="003035F9" w:rsidRDefault="003035F9" w:rsidP="003035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нестационарного</w:t>
            </w:r>
          </w:p>
          <w:p w:rsidR="003035F9" w:rsidRPr="003035F9" w:rsidRDefault="003035F9" w:rsidP="003035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торгового объекта</w:t>
            </w:r>
          </w:p>
        </w:tc>
        <w:tc>
          <w:tcPr>
            <w:tcW w:w="0" w:type="auto"/>
          </w:tcPr>
          <w:p w:rsidR="003035F9" w:rsidRDefault="003035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тип</w:t>
            </w:r>
          </w:p>
          <w:p w:rsidR="003035F9" w:rsidRDefault="003035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торгового</w:t>
            </w:r>
          </w:p>
          <w:p w:rsidR="003035F9" w:rsidRPr="003035F9" w:rsidRDefault="003035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объекта</w:t>
            </w:r>
          </w:p>
        </w:tc>
        <w:tc>
          <w:tcPr>
            <w:tcW w:w="0" w:type="auto"/>
          </w:tcPr>
          <w:p w:rsidR="003035F9" w:rsidRDefault="003035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</w:t>
            </w:r>
          </w:p>
          <w:p w:rsidR="003035F9" w:rsidRDefault="003035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осуществления</w:t>
            </w:r>
          </w:p>
          <w:p w:rsidR="003035F9" w:rsidRDefault="003035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торговой</w:t>
            </w:r>
          </w:p>
          <w:p w:rsidR="003035F9" w:rsidRPr="003035F9" w:rsidRDefault="003035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деятельности</w:t>
            </w:r>
          </w:p>
        </w:tc>
        <w:tc>
          <w:tcPr>
            <w:tcW w:w="1051" w:type="dxa"/>
          </w:tcPr>
          <w:p w:rsidR="003035F9" w:rsidRDefault="003035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:rsidR="003035F9" w:rsidRDefault="003035F9" w:rsidP="003035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нестаци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3035F9" w:rsidRDefault="003035F9" w:rsidP="003035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онарного</w:t>
            </w:r>
            <w:proofErr w:type="spellEnd"/>
          </w:p>
          <w:p w:rsidR="003035F9" w:rsidRPr="003035F9" w:rsidRDefault="003035F9" w:rsidP="003035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торгового объекта</w:t>
            </w:r>
          </w:p>
        </w:tc>
        <w:tc>
          <w:tcPr>
            <w:tcW w:w="1094" w:type="dxa"/>
          </w:tcPr>
          <w:p w:rsidR="003035F9" w:rsidRDefault="003035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Режим</w:t>
            </w:r>
          </w:p>
          <w:p w:rsidR="003035F9" w:rsidRPr="003035F9" w:rsidRDefault="003035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работы</w:t>
            </w:r>
          </w:p>
        </w:tc>
      </w:tr>
      <w:tr w:rsidR="003035F9" w:rsidTr="00EA2716">
        <w:tc>
          <w:tcPr>
            <w:tcW w:w="0" w:type="auto"/>
          </w:tcPr>
          <w:p w:rsidR="003035F9" w:rsidRPr="003035F9" w:rsidRDefault="003035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76" w:type="dxa"/>
          </w:tcPr>
          <w:p w:rsidR="003035F9" w:rsidRDefault="003035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село Фомичево</w:t>
            </w:r>
          </w:p>
          <w:p w:rsidR="00035428" w:rsidRPr="003035F9" w:rsidRDefault="000354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ул.Центральная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(возле ДК)</w:t>
            </w:r>
          </w:p>
        </w:tc>
        <w:tc>
          <w:tcPr>
            <w:tcW w:w="2356" w:type="dxa"/>
          </w:tcPr>
          <w:p w:rsidR="003035F9" w:rsidRPr="003035F9" w:rsidRDefault="003035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35F9">
              <w:rPr>
                <w:rFonts w:ascii="Times New Roman" w:hAnsi="Times New Roman" w:cs="Times New Roman"/>
                <w:sz w:val="18"/>
                <w:szCs w:val="18"/>
              </w:rPr>
              <w:t>неспециализированный</w:t>
            </w:r>
          </w:p>
        </w:tc>
        <w:tc>
          <w:tcPr>
            <w:tcW w:w="0" w:type="auto"/>
          </w:tcPr>
          <w:p w:rsidR="003035F9" w:rsidRDefault="003035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Открытая</w:t>
            </w:r>
          </w:p>
          <w:p w:rsidR="003035F9" w:rsidRPr="003035F9" w:rsidRDefault="003035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площадка</w:t>
            </w:r>
          </w:p>
        </w:tc>
        <w:tc>
          <w:tcPr>
            <w:tcW w:w="0" w:type="auto"/>
          </w:tcPr>
          <w:p w:rsidR="003035F9" w:rsidRPr="003035F9" w:rsidRDefault="003035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марта по октябрь</w:t>
            </w:r>
          </w:p>
        </w:tc>
        <w:tc>
          <w:tcPr>
            <w:tcW w:w="1051" w:type="dxa"/>
          </w:tcPr>
          <w:p w:rsidR="003035F9" w:rsidRPr="003035F9" w:rsidRDefault="003035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094" w:type="dxa"/>
          </w:tcPr>
          <w:p w:rsidR="003035F9" w:rsidRDefault="00EA2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10.00</w:t>
            </w:r>
          </w:p>
          <w:p w:rsidR="00EA2716" w:rsidRPr="003035F9" w:rsidRDefault="00EA2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15.00</w:t>
            </w:r>
          </w:p>
        </w:tc>
      </w:tr>
      <w:tr w:rsidR="003035F9" w:rsidTr="00EA2716">
        <w:tc>
          <w:tcPr>
            <w:tcW w:w="0" w:type="auto"/>
          </w:tcPr>
          <w:p w:rsidR="003035F9" w:rsidRPr="003035F9" w:rsidRDefault="003035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76" w:type="dxa"/>
          </w:tcPr>
          <w:p w:rsidR="003035F9" w:rsidRDefault="003035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село Захарово</w:t>
            </w:r>
          </w:p>
          <w:p w:rsidR="00035428" w:rsidRPr="003035F9" w:rsidRDefault="000354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ул.Центральная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(возле ДК)</w:t>
            </w:r>
          </w:p>
        </w:tc>
        <w:tc>
          <w:tcPr>
            <w:tcW w:w="2356" w:type="dxa"/>
          </w:tcPr>
          <w:p w:rsidR="003035F9" w:rsidRPr="003035F9" w:rsidRDefault="003035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5F9">
              <w:rPr>
                <w:rFonts w:ascii="Times New Roman" w:hAnsi="Times New Roman" w:cs="Times New Roman"/>
                <w:sz w:val="18"/>
                <w:szCs w:val="18"/>
              </w:rPr>
              <w:t>неспециализированный</w:t>
            </w:r>
          </w:p>
        </w:tc>
        <w:tc>
          <w:tcPr>
            <w:tcW w:w="0" w:type="auto"/>
          </w:tcPr>
          <w:p w:rsidR="003035F9" w:rsidRDefault="003035F9" w:rsidP="003035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Открытая</w:t>
            </w:r>
          </w:p>
          <w:p w:rsidR="003035F9" w:rsidRPr="003035F9" w:rsidRDefault="003035F9" w:rsidP="003035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площадка</w:t>
            </w:r>
          </w:p>
        </w:tc>
        <w:tc>
          <w:tcPr>
            <w:tcW w:w="0" w:type="auto"/>
          </w:tcPr>
          <w:p w:rsidR="003035F9" w:rsidRPr="003035F9" w:rsidRDefault="003035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марта по октябрь</w:t>
            </w:r>
          </w:p>
        </w:tc>
        <w:tc>
          <w:tcPr>
            <w:tcW w:w="1051" w:type="dxa"/>
          </w:tcPr>
          <w:p w:rsidR="003035F9" w:rsidRPr="003035F9" w:rsidRDefault="003035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094" w:type="dxa"/>
          </w:tcPr>
          <w:p w:rsidR="00EA2716" w:rsidRDefault="00EA2716" w:rsidP="00EA2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10.00</w:t>
            </w:r>
          </w:p>
          <w:p w:rsidR="003035F9" w:rsidRPr="003035F9" w:rsidRDefault="00EA2716" w:rsidP="00EA2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15.00</w:t>
            </w:r>
          </w:p>
        </w:tc>
      </w:tr>
      <w:tr w:rsidR="003035F9" w:rsidTr="00EA2716">
        <w:tc>
          <w:tcPr>
            <w:tcW w:w="0" w:type="auto"/>
          </w:tcPr>
          <w:p w:rsidR="003035F9" w:rsidRPr="003035F9" w:rsidRDefault="003035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76" w:type="dxa"/>
          </w:tcPr>
          <w:p w:rsidR="00035428" w:rsidRDefault="000354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Село Осиновка</w:t>
            </w:r>
          </w:p>
          <w:p w:rsidR="003035F9" w:rsidRPr="003035F9" w:rsidRDefault="000354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ул.Центральная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(возле ДК)</w:t>
            </w:r>
          </w:p>
        </w:tc>
        <w:tc>
          <w:tcPr>
            <w:tcW w:w="2356" w:type="dxa"/>
          </w:tcPr>
          <w:p w:rsidR="003035F9" w:rsidRPr="003035F9" w:rsidRDefault="003035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5F9">
              <w:rPr>
                <w:rFonts w:ascii="Times New Roman" w:hAnsi="Times New Roman" w:cs="Times New Roman"/>
                <w:sz w:val="18"/>
                <w:szCs w:val="18"/>
              </w:rPr>
              <w:t>неспециализированный</w:t>
            </w:r>
          </w:p>
        </w:tc>
        <w:tc>
          <w:tcPr>
            <w:tcW w:w="0" w:type="auto"/>
          </w:tcPr>
          <w:p w:rsidR="003035F9" w:rsidRDefault="003035F9" w:rsidP="003035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Открытая</w:t>
            </w:r>
          </w:p>
          <w:p w:rsidR="003035F9" w:rsidRPr="003035F9" w:rsidRDefault="003035F9" w:rsidP="003035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площадка</w:t>
            </w:r>
          </w:p>
        </w:tc>
        <w:tc>
          <w:tcPr>
            <w:tcW w:w="0" w:type="auto"/>
          </w:tcPr>
          <w:p w:rsidR="003035F9" w:rsidRPr="003035F9" w:rsidRDefault="003035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марта по октябрь</w:t>
            </w:r>
          </w:p>
        </w:tc>
        <w:tc>
          <w:tcPr>
            <w:tcW w:w="1051" w:type="dxa"/>
          </w:tcPr>
          <w:p w:rsidR="003035F9" w:rsidRPr="003035F9" w:rsidRDefault="003035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094" w:type="dxa"/>
          </w:tcPr>
          <w:p w:rsidR="00EA2716" w:rsidRDefault="00EA2716" w:rsidP="00EA2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10.00</w:t>
            </w:r>
          </w:p>
          <w:p w:rsidR="003035F9" w:rsidRPr="003035F9" w:rsidRDefault="00EA2716" w:rsidP="00EA2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15.00</w:t>
            </w:r>
          </w:p>
        </w:tc>
      </w:tr>
      <w:tr w:rsidR="003035F9" w:rsidTr="00EA2716">
        <w:tc>
          <w:tcPr>
            <w:tcW w:w="0" w:type="auto"/>
          </w:tcPr>
          <w:p w:rsidR="003035F9" w:rsidRPr="003035F9" w:rsidRDefault="003035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76" w:type="dxa"/>
          </w:tcPr>
          <w:p w:rsidR="003035F9" w:rsidRPr="003035F9" w:rsidRDefault="003035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Село Аца</w:t>
            </w:r>
            <w:r w:rsidR="000354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35428">
              <w:rPr>
                <w:rFonts w:ascii="Times New Roman" w:hAnsi="Times New Roman" w:cs="Times New Roman"/>
                <w:sz w:val="20"/>
                <w:szCs w:val="20"/>
              </w:rPr>
              <w:t>ул.Центральная</w:t>
            </w:r>
            <w:proofErr w:type="spellEnd"/>
            <w:r w:rsidR="00035428">
              <w:rPr>
                <w:rFonts w:ascii="Times New Roman" w:hAnsi="Times New Roman" w:cs="Times New Roman"/>
                <w:sz w:val="20"/>
                <w:szCs w:val="20"/>
              </w:rPr>
              <w:t xml:space="preserve"> (возле ДК)</w:t>
            </w:r>
          </w:p>
        </w:tc>
        <w:tc>
          <w:tcPr>
            <w:tcW w:w="2356" w:type="dxa"/>
          </w:tcPr>
          <w:p w:rsidR="003035F9" w:rsidRPr="003035F9" w:rsidRDefault="003035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5F9">
              <w:rPr>
                <w:rFonts w:ascii="Times New Roman" w:hAnsi="Times New Roman" w:cs="Times New Roman"/>
                <w:sz w:val="18"/>
                <w:szCs w:val="18"/>
              </w:rPr>
              <w:t>неспециализированный</w:t>
            </w:r>
          </w:p>
        </w:tc>
        <w:tc>
          <w:tcPr>
            <w:tcW w:w="0" w:type="auto"/>
          </w:tcPr>
          <w:p w:rsidR="003035F9" w:rsidRDefault="003035F9" w:rsidP="003035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Открытая</w:t>
            </w:r>
          </w:p>
          <w:p w:rsidR="003035F9" w:rsidRPr="003035F9" w:rsidRDefault="003035F9" w:rsidP="003035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площадка</w:t>
            </w:r>
          </w:p>
        </w:tc>
        <w:tc>
          <w:tcPr>
            <w:tcW w:w="0" w:type="auto"/>
          </w:tcPr>
          <w:p w:rsidR="003035F9" w:rsidRPr="003035F9" w:rsidRDefault="003035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марта по октябрь</w:t>
            </w:r>
          </w:p>
        </w:tc>
        <w:tc>
          <w:tcPr>
            <w:tcW w:w="1051" w:type="dxa"/>
          </w:tcPr>
          <w:p w:rsidR="003035F9" w:rsidRPr="003035F9" w:rsidRDefault="003035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094" w:type="dxa"/>
          </w:tcPr>
          <w:p w:rsidR="00EA2716" w:rsidRDefault="00EA2716" w:rsidP="00EA2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10.00</w:t>
            </w:r>
          </w:p>
          <w:p w:rsidR="003035F9" w:rsidRPr="003035F9" w:rsidRDefault="00EA2716" w:rsidP="00EA2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15.00</w:t>
            </w:r>
          </w:p>
        </w:tc>
      </w:tr>
    </w:tbl>
    <w:p w:rsidR="003035F9" w:rsidRPr="005E30ED" w:rsidRDefault="003035F9">
      <w:pPr>
        <w:rPr>
          <w:rFonts w:ascii="Times New Roman" w:hAnsi="Times New Roman" w:cs="Times New Roman"/>
          <w:sz w:val="28"/>
          <w:szCs w:val="28"/>
        </w:rPr>
      </w:pPr>
    </w:p>
    <w:sectPr w:rsidR="003035F9" w:rsidRPr="005E30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509"/>
    <w:rsid w:val="00035428"/>
    <w:rsid w:val="001C7509"/>
    <w:rsid w:val="003035F9"/>
    <w:rsid w:val="005D5B5F"/>
    <w:rsid w:val="005E30ED"/>
    <w:rsid w:val="008F7E62"/>
    <w:rsid w:val="00EA2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79FC1"/>
  <w15:chartTrackingRefBased/>
  <w15:docId w15:val="{43C51929-61DB-487E-A59C-6749BDAF0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35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A27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A27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 Захарово</dc:creator>
  <cp:keywords/>
  <dc:description/>
  <cp:lastModifiedBy>СП Захарово</cp:lastModifiedBy>
  <cp:revision>5</cp:revision>
  <cp:lastPrinted>2024-01-17T07:28:00Z</cp:lastPrinted>
  <dcterms:created xsi:type="dcterms:W3CDTF">2023-06-01T01:55:00Z</dcterms:created>
  <dcterms:modified xsi:type="dcterms:W3CDTF">2024-01-17T07:30:00Z</dcterms:modified>
</cp:coreProperties>
</file>